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69B" w:rsidRPr="002637FC" w:rsidRDefault="006A6459" w:rsidP="007C269B">
      <w:pPr>
        <w:spacing w:after="0"/>
        <w:jc w:val="center"/>
        <w:rPr>
          <w:rFonts w:ascii="Century Schoolbook" w:hAnsi="Century Schoolbook"/>
        </w:rPr>
      </w:pPr>
      <w:bookmarkStart w:id="0" w:name="_GoBack"/>
      <w:bookmarkEnd w:id="0"/>
      <w:r>
        <w:rPr>
          <w:noProof/>
        </w:rPr>
        <w:drawing>
          <wp:anchor distT="0" distB="0" distL="114300" distR="114300" simplePos="0" relativeHeight="251657216" behindDoc="1" locked="0" layoutInCell="1" allowOverlap="1">
            <wp:simplePos x="0" y="0"/>
            <wp:positionH relativeFrom="column">
              <wp:posOffset>18415</wp:posOffset>
            </wp:positionH>
            <wp:positionV relativeFrom="paragraph">
              <wp:posOffset>190500</wp:posOffset>
            </wp:positionV>
            <wp:extent cx="1189990" cy="866775"/>
            <wp:effectExtent l="0" t="0" r="3810" b="0"/>
            <wp:wrapNone/>
            <wp:docPr id="3" name="Picture 62" descr="2003 GSA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2003 GSAT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89990" cy="866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C269B" w:rsidRPr="002637FC" w:rsidRDefault="007C269B" w:rsidP="007C269B">
      <w:pPr>
        <w:tabs>
          <w:tab w:val="center" w:pos="4680"/>
          <w:tab w:val="left" w:pos="6810"/>
        </w:tabs>
        <w:spacing w:after="0"/>
        <w:jc w:val="center"/>
        <w:rPr>
          <w:rFonts w:ascii="Century Schoolbook" w:hAnsi="Century Schoolbook"/>
        </w:rPr>
      </w:pPr>
      <w:r w:rsidRPr="002637FC">
        <w:rPr>
          <w:rFonts w:ascii="Century Schoolbook" w:hAnsi="Century Schoolbook"/>
        </w:rPr>
        <w:t>University of Guam CEDDERS</w:t>
      </w:r>
    </w:p>
    <w:p w:rsidR="007C269B" w:rsidRPr="002637FC" w:rsidRDefault="006A6459" w:rsidP="007C269B">
      <w:pPr>
        <w:tabs>
          <w:tab w:val="left" w:pos="1920"/>
          <w:tab w:val="center" w:pos="4680"/>
          <w:tab w:val="left" w:pos="6810"/>
        </w:tabs>
        <w:spacing w:after="0"/>
        <w:jc w:val="center"/>
        <w:rPr>
          <w:rFonts w:ascii="Century Schoolbook" w:hAnsi="Century Schoolbook"/>
          <w:b/>
        </w:rPr>
      </w:pPr>
      <w:r>
        <w:rPr>
          <w:noProof/>
        </w:rPr>
        <w:drawing>
          <wp:anchor distT="0" distB="0" distL="114300" distR="114300" simplePos="0" relativeHeight="251658240" behindDoc="1" locked="0" layoutInCell="1" allowOverlap="1">
            <wp:simplePos x="0" y="0"/>
            <wp:positionH relativeFrom="column">
              <wp:posOffset>4504055</wp:posOffset>
            </wp:positionH>
            <wp:positionV relativeFrom="paragraph">
              <wp:posOffset>25400</wp:posOffset>
            </wp:positionV>
            <wp:extent cx="1609725" cy="495300"/>
            <wp:effectExtent l="0" t="0" r="0" b="12700"/>
            <wp:wrapNone/>
            <wp:docPr id="2" name="Picture 65" descr="C:\Users\Carla\AppData\Local\Temp\CEDDERS Logo 01080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C:\Users\Carla\AppData\Local\Temp\CEDDERS Logo 010809-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09725" cy="495300"/>
                    </a:xfrm>
                    <a:prstGeom prst="rect">
                      <a:avLst/>
                    </a:prstGeom>
                    <a:noFill/>
                    <a:ln>
                      <a:noFill/>
                    </a:ln>
                  </pic:spPr>
                </pic:pic>
              </a:graphicData>
            </a:graphic>
            <wp14:sizeRelH relativeFrom="page">
              <wp14:pctWidth>0</wp14:pctWidth>
            </wp14:sizeRelH>
            <wp14:sizeRelV relativeFrom="page">
              <wp14:pctHeight>0</wp14:pctHeight>
            </wp14:sizeRelV>
          </wp:anchor>
        </w:drawing>
      </w:r>
      <w:r w:rsidR="002C664E">
        <w:rPr>
          <w:rFonts w:ascii="Century Schoolbook" w:hAnsi="Century Schoolbook"/>
          <w:b/>
        </w:rPr>
        <w:t>G</w:t>
      </w:r>
      <w:r w:rsidR="007C269B" w:rsidRPr="002637FC">
        <w:rPr>
          <w:rFonts w:ascii="Century Schoolbook" w:hAnsi="Century Schoolbook"/>
          <w:b/>
        </w:rPr>
        <w:t>uam System for Assistive Technology</w:t>
      </w:r>
    </w:p>
    <w:p w:rsidR="007C269B" w:rsidRPr="002637FC" w:rsidRDefault="007C269B" w:rsidP="007C269B">
      <w:pPr>
        <w:tabs>
          <w:tab w:val="center" w:pos="4680"/>
          <w:tab w:val="left" w:pos="6810"/>
        </w:tabs>
        <w:spacing w:after="0"/>
        <w:jc w:val="center"/>
        <w:rPr>
          <w:rFonts w:ascii="Century Schoolbook" w:hAnsi="Century Schoolbook"/>
          <w:b/>
        </w:rPr>
      </w:pPr>
      <w:r w:rsidRPr="002637FC">
        <w:rPr>
          <w:rFonts w:ascii="Century Schoolbook" w:hAnsi="Century Schoolbook"/>
          <w:b/>
        </w:rPr>
        <w:t>Advisory Council</w:t>
      </w:r>
    </w:p>
    <w:p w:rsidR="007C269B" w:rsidRPr="002637FC" w:rsidRDefault="007C269B" w:rsidP="007C269B">
      <w:pPr>
        <w:tabs>
          <w:tab w:val="center" w:pos="4680"/>
          <w:tab w:val="left" w:pos="6810"/>
        </w:tabs>
        <w:spacing w:after="0"/>
        <w:jc w:val="center"/>
        <w:rPr>
          <w:rFonts w:ascii="Century Schoolbook" w:hAnsi="Century Schoolbook"/>
          <w:b/>
        </w:rPr>
      </w:pPr>
      <w:r w:rsidRPr="002637FC">
        <w:rPr>
          <w:rFonts w:ascii="Century Schoolbook" w:hAnsi="Century Schoolbook"/>
          <w:b/>
        </w:rPr>
        <w:t xml:space="preserve">General Membership Meeting   </w:t>
      </w:r>
    </w:p>
    <w:p w:rsidR="007C269B" w:rsidRPr="002637FC" w:rsidRDefault="007C269B" w:rsidP="007C269B">
      <w:pPr>
        <w:tabs>
          <w:tab w:val="center" w:pos="4680"/>
          <w:tab w:val="left" w:pos="6810"/>
        </w:tabs>
        <w:spacing w:after="0"/>
        <w:jc w:val="center"/>
        <w:rPr>
          <w:rFonts w:ascii="Century Schoolbook" w:hAnsi="Century Schoolbook"/>
        </w:rPr>
      </w:pPr>
      <w:r w:rsidRPr="002637FC">
        <w:rPr>
          <w:rFonts w:ascii="Century Schoolbook" w:hAnsi="Century Schoolbook"/>
        </w:rPr>
        <w:t xml:space="preserve">Tuesday, </w:t>
      </w:r>
      <w:r w:rsidR="00885A22">
        <w:rPr>
          <w:rFonts w:ascii="Century Schoolbook" w:hAnsi="Century Schoolbook"/>
        </w:rPr>
        <w:t>July 15</w:t>
      </w:r>
      <w:r w:rsidR="006A2507" w:rsidRPr="002637FC">
        <w:rPr>
          <w:rFonts w:ascii="Century Schoolbook" w:hAnsi="Century Schoolbook"/>
        </w:rPr>
        <w:t>, 2014</w:t>
      </w:r>
      <w:r w:rsidR="00091373">
        <w:rPr>
          <w:rFonts w:ascii="Century Schoolbook" w:hAnsi="Century Schoolbook"/>
        </w:rPr>
        <w:t>, 3:30-5:00pm</w:t>
      </w:r>
    </w:p>
    <w:p w:rsidR="007C269B" w:rsidRPr="002637FC" w:rsidRDefault="007C269B" w:rsidP="007C269B">
      <w:pPr>
        <w:pBdr>
          <w:bottom w:val="single" w:sz="6" w:space="1" w:color="auto"/>
        </w:pBdr>
        <w:tabs>
          <w:tab w:val="center" w:pos="4680"/>
          <w:tab w:val="left" w:pos="6810"/>
        </w:tabs>
        <w:spacing w:after="0"/>
        <w:jc w:val="center"/>
        <w:rPr>
          <w:rFonts w:ascii="Century Schoolbook" w:hAnsi="Century Schoolbook"/>
        </w:rPr>
      </w:pPr>
      <w:r w:rsidRPr="002637FC">
        <w:rPr>
          <w:rFonts w:ascii="Century Schoolbook" w:hAnsi="Century Schoolbook"/>
        </w:rPr>
        <w:t xml:space="preserve">House 19 Deans Circle, UOG     </w:t>
      </w:r>
    </w:p>
    <w:tbl>
      <w:tblPr>
        <w:tblW w:w="10275" w:type="dxa"/>
        <w:tblInd w:w="93" w:type="dxa"/>
        <w:tblLook w:val="04A0" w:firstRow="1" w:lastRow="0" w:firstColumn="1" w:lastColumn="0" w:noHBand="0" w:noVBand="1"/>
      </w:tblPr>
      <w:tblGrid>
        <w:gridCol w:w="4065"/>
        <w:gridCol w:w="2430"/>
        <w:gridCol w:w="3780"/>
      </w:tblGrid>
      <w:tr w:rsidR="007C269B" w:rsidRPr="00B17794" w:rsidTr="005B3434">
        <w:trPr>
          <w:trHeight w:val="243"/>
        </w:trPr>
        <w:tc>
          <w:tcPr>
            <w:tcW w:w="4065" w:type="dxa"/>
            <w:shd w:val="clear" w:color="auto" w:fill="auto"/>
            <w:hideMark/>
          </w:tcPr>
          <w:p w:rsidR="007C269B" w:rsidRPr="005B3434" w:rsidRDefault="003D1D80" w:rsidP="007C269B">
            <w:pPr>
              <w:spacing w:after="0" w:line="240" w:lineRule="auto"/>
              <w:rPr>
                <w:rFonts w:ascii="Century Schoolbook" w:hAnsi="Century Schoolbook"/>
                <w:color w:val="000000"/>
                <w:sz w:val="20"/>
                <w:szCs w:val="20"/>
              </w:rPr>
            </w:pPr>
            <w:r>
              <w:rPr>
                <w:rFonts w:ascii="Century Schoolbook" w:hAnsi="Century Schoolbook"/>
                <w:color w:val="000000"/>
                <w:sz w:val="20"/>
                <w:szCs w:val="20"/>
              </w:rPr>
              <w:t xml:space="preserve">(  </w:t>
            </w:r>
            <w:r w:rsidR="007C269B" w:rsidRPr="005B3434">
              <w:rPr>
                <w:rFonts w:ascii="Century Schoolbook" w:hAnsi="Century Schoolbook"/>
                <w:color w:val="000000"/>
                <w:sz w:val="20"/>
                <w:szCs w:val="20"/>
              </w:rPr>
              <w:t xml:space="preserve">) Lisa Ogo, Chairperson </w:t>
            </w:r>
          </w:p>
        </w:tc>
        <w:tc>
          <w:tcPr>
            <w:tcW w:w="2430" w:type="dxa"/>
            <w:shd w:val="clear" w:color="auto" w:fill="auto"/>
            <w:hideMark/>
          </w:tcPr>
          <w:p w:rsidR="007C269B" w:rsidRPr="005B3434" w:rsidRDefault="003D1D80" w:rsidP="006A74C5">
            <w:pPr>
              <w:spacing w:after="0" w:line="240" w:lineRule="auto"/>
              <w:rPr>
                <w:rFonts w:ascii="Century Schoolbook" w:hAnsi="Century Schoolbook"/>
                <w:color w:val="000000"/>
                <w:sz w:val="20"/>
                <w:szCs w:val="20"/>
              </w:rPr>
            </w:pPr>
            <w:r>
              <w:rPr>
                <w:rFonts w:ascii="Century Schoolbook" w:hAnsi="Century Schoolbook"/>
                <w:color w:val="000000"/>
                <w:sz w:val="20"/>
                <w:szCs w:val="20"/>
              </w:rPr>
              <w:t xml:space="preserve">(  </w:t>
            </w:r>
            <w:r w:rsidR="007C269B" w:rsidRPr="005B3434">
              <w:rPr>
                <w:rFonts w:ascii="Century Schoolbook" w:hAnsi="Century Schoolbook"/>
                <w:color w:val="000000"/>
                <w:sz w:val="20"/>
                <w:szCs w:val="20"/>
              </w:rPr>
              <w:t xml:space="preserve">) </w:t>
            </w:r>
            <w:r w:rsidR="006A74C5" w:rsidRPr="005B3434">
              <w:rPr>
                <w:rFonts w:ascii="Century Schoolbook" w:hAnsi="Century Schoolbook"/>
                <w:color w:val="000000"/>
                <w:sz w:val="20"/>
                <w:szCs w:val="20"/>
              </w:rPr>
              <w:t xml:space="preserve">Tavita Faasuamalie        </w:t>
            </w:r>
          </w:p>
        </w:tc>
        <w:tc>
          <w:tcPr>
            <w:tcW w:w="3780" w:type="dxa"/>
            <w:shd w:val="clear" w:color="auto" w:fill="auto"/>
            <w:noWrap/>
            <w:vAlign w:val="bottom"/>
            <w:hideMark/>
          </w:tcPr>
          <w:p w:rsidR="007C269B" w:rsidRPr="005B3434" w:rsidRDefault="008F7FB0" w:rsidP="006320A7">
            <w:pPr>
              <w:spacing w:after="0" w:line="240" w:lineRule="auto"/>
              <w:rPr>
                <w:rFonts w:ascii="Century Schoolbook" w:hAnsi="Century Schoolbook"/>
                <w:color w:val="000000"/>
                <w:sz w:val="20"/>
                <w:szCs w:val="20"/>
              </w:rPr>
            </w:pPr>
            <w:r>
              <w:rPr>
                <w:rFonts w:ascii="Century Schoolbook" w:hAnsi="Century Schoolbook"/>
                <w:color w:val="000000"/>
                <w:sz w:val="20"/>
                <w:szCs w:val="20"/>
              </w:rPr>
              <w:t>(X</w:t>
            </w:r>
            <w:r w:rsidR="007C269B" w:rsidRPr="005B3434">
              <w:rPr>
                <w:rFonts w:ascii="Century Schoolbook" w:hAnsi="Century Schoolbook"/>
                <w:color w:val="000000"/>
                <w:sz w:val="20"/>
                <w:szCs w:val="20"/>
              </w:rPr>
              <w:t>) Carla Torres (GSAT)</w:t>
            </w:r>
          </w:p>
        </w:tc>
      </w:tr>
      <w:tr w:rsidR="007C269B" w:rsidRPr="00B17794" w:rsidTr="005B3434">
        <w:trPr>
          <w:trHeight w:val="207"/>
        </w:trPr>
        <w:tc>
          <w:tcPr>
            <w:tcW w:w="4065" w:type="dxa"/>
            <w:shd w:val="clear" w:color="auto" w:fill="auto"/>
            <w:hideMark/>
          </w:tcPr>
          <w:p w:rsidR="007C269B" w:rsidRPr="005B3434" w:rsidRDefault="007C269B" w:rsidP="007C269B">
            <w:pPr>
              <w:spacing w:after="0" w:line="240" w:lineRule="auto"/>
              <w:rPr>
                <w:rFonts w:ascii="Century Schoolbook" w:hAnsi="Century Schoolbook"/>
                <w:color w:val="000000"/>
                <w:sz w:val="20"/>
                <w:szCs w:val="20"/>
              </w:rPr>
            </w:pPr>
            <w:r w:rsidRPr="005B3434">
              <w:rPr>
                <w:rFonts w:ascii="Century Schoolbook" w:hAnsi="Century Schoolbook"/>
                <w:color w:val="000000"/>
                <w:sz w:val="20"/>
                <w:szCs w:val="20"/>
              </w:rPr>
              <w:t xml:space="preserve">(  ) Evelyn Duenas, Vice-Chairperson  </w:t>
            </w:r>
          </w:p>
        </w:tc>
        <w:tc>
          <w:tcPr>
            <w:tcW w:w="2430" w:type="dxa"/>
            <w:shd w:val="clear" w:color="auto" w:fill="auto"/>
            <w:hideMark/>
          </w:tcPr>
          <w:p w:rsidR="007C269B" w:rsidRPr="005B3434" w:rsidRDefault="007C269B" w:rsidP="002546A1">
            <w:pPr>
              <w:spacing w:after="0" w:line="240" w:lineRule="auto"/>
              <w:rPr>
                <w:rFonts w:ascii="Century Schoolbook" w:hAnsi="Century Schoolbook"/>
                <w:color w:val="000000"/>
                <w:sz w:val="20"/>
                <w:szCs w:val="20"/>
              </w:rPr>
            </w:pPr>
            <w:r w:rsidRPr="005B3434">
              <w:rPr>
                <w:rFonts w:ascii="Century Schoolbook" w:hAnsi="Century Schoolbook"/>
                <w:color w:val="000000"/>
                <w:sz w:val="20"/>
                <w:szCs w:val="20"/>
              </w:rPr>
              <w:t xml:space="preserve">(  ) </w:t>
            </w:r>
            <w:r w:rsidR="002546A1" w:rsidRPr="005B3434">
              <w:rPr>
                <w:rFonts w:ascii="Century Schoolbook" w:hAnsi="Century Schoolbook"/>
                <w:color w:val="000000"/>
                <w:sz w:val="20"/>
                <w:szCs w:val="20"/>
              </w:rPr>
              <w:t xml:space="preserve">Bill Fuppul </w:t>
            </w:r>
          </w:p>
        </w:tc>
        <w:tc>
          <w:tcPr>
            <w:tcW w:w="3780" w:type="dxa"/>
            <w:shd w:val="clear" w:color="auto" w:fill="auto"/>
            <w:noWrap/>
            <w:vAlign w:val="bottom"/>
            <w:hideMark/>
          </w:tcPr>
          <w:p w:rsidR="007C269B" w:rsidRPr="005B3434" w:rsidRDefault="008F7FB0" w:rsidP="006320A7">
            <w:pPr>
              <w:spacing w:after="0" w:line="240" w:lineRule="auto"/>
              <w:rPr>
                <w:rFonts w:ascii="Century Schoolbook" w:hAnsi="Century Schoolbook"/>
                <w:color w:val="000000"/>
                <w:sz w:val="20"/>
                <w:szCs w:val="20"/>
              </w:rPr>
            </w:pPr>
            <w:r>
              <w:rPr>
                <w:rFonts w:ascii="Century Schoolbook" w:hAnsi="Century Schoolbook"/>
                <w:color w:val="000000"/>
                <w:sz w:val="20"/>
                <w:szCs w:val="20"/>
              </w:rPr>
              <w:t>(X</w:t>
            </w:r>
            <w:r w:rsidR="007C269B" w:rsidRPr="005B3434">
              <w:rPr>
                <w:rFonts w:ascii="Century Schoolbook" w:hAnsi="Century Schoolbook"/>
                <w:color w:val="000000"/>
                <w:sz w:val="20"/>
                <w:szCs w:val="20"/>
              </w:rPr>
              <w:t>) Michelle Cruz (GLSC</w:t>
            </w:r>
            <w:r w:rsidR="00301F6E" w:rsidRPr="005B3434">
              <w:rPr>
                <w:rFonts w:ascii="Century Schoolbook" w:hAnsi="Century Schoolbook"/>
                <w:color w:val="000000"/>
                <w:sz w:val="20"/>
                <w:szCs w:val="20"/>
              </w:rPr>
              <w:t>-DLC</w:t>
            </w:r>
            <w:r w:rsidR="007C269B" w:rsidRPr="005B3434">
              <w:rPr>
                <w:rFonts w:ascii="Century Schoolbook" w:hAnsi="Century Schoolbook"/>
                <w:color w:val="000000"/>
                <w:sz w:val="20"/>
                <w:szCs w:val="20"/>
              </w:rPr>
              <w:t>)</w:t>
            </w:r>
          </w:p>
        </w:tc>
      </w:tr>
      <w:tr w:rsidR="00301F6E" w:rsidRPr="00B17794" w:rsidTr="005B3434">
        <w:trPr>
          <w:trHeight w:val="252"/>
        </w:trPr>
        <w:tc>
          <w:tcPr>
            <w:tcW w:w="4065" w:type="dxa"/>
            <w:shd w:val="clear" w:color="auto" w:fill="auto"/>
            <w:hideMark/>
          </w:tcPr>
          <w:p w:rsidR="00301F6E" w:rsidRPr="005B3434" w:rsidRDefault="0075129A" w:rsidP="007C269B">
            <w:pPr>
              <w:spacing w:after="0" w:line="240" w:lineRule="auto"/>
              <w:rPr>
                <w:rFonts w:ascii="Century Schoolbook" w:hAnsi="Century Schoolbook"/>
                <w:color w:val="000000"/>
                <w:sz w:val="20"/>
                <w:szCs w:val="20"/>
              </w:rPr>
            </w:pPr>
            <w:r>
              <w:rPr>
                <w:rFonts w:ascii="Century Schoolbook" w:hAnsi="Century Schoolbook"/>
                <w:color w:val="000000"/>
                <w:sz w:val="20"/>
                <w:szCs w:val="20"/>
              </w:rPr>
              <w:t>(X</w:t>
            </w:r>
            <w:r w:rsidR="00301F6E" w:rsidRPr="005B3434">
              <w:rPr>
                <w:rFonts w:ascii="Century Schoolbook" w:hAnsi="Century Schoolbook"/>
                <w:color w:val="000000"/>
                <w:sz w:val="20"/>
                <w:szCs w:val="20"/>
              </w:rPr>
              <w:t xml:space="preserve">) Josephine Cortez, Secretary              </w:t>
            </w:r>
          </w:p>
        </w:tc>
        <w:tc>
          <w:tcPr>
            <w:tcW w:w="2430" w:type="dxa"/>
            <w:shd w:val="clear" w:color="auto" w:fill="auto"/>
            <w:hideMark/>
          </w:tcPr>
          <w:p w:rsidR="00301F6E" w:rsidRPr="005B3434" w:rsidRDefault="008F7FB0" w:rsidP="006320A7">
            <w:pPr>
              <w:spacing w:after="0" w:line="240" w:lineRule="auto"/>
              <w:rPr>
                <w:rFonts w:ascii="Century Schoolbook" w:hAnsi="Century Schoolbook"/>
                <w:color w:val="000000"/>
                <w:sz w:val="20"/>
                <w:szCs w:val="20"/>
              </w:rPr>
            </w:pPr>
            <w:r>
              <w:rPr>
                <w:rFonts w:ascii="Century Schoolbook" w:hAnsi="Century Schoolbook"/>
                <w:color w:val="000000"/>
                <w:sz w:val="20"/>
                <w:szCs w:val="20"/>
              </w:rPr>
              <w:t>(X</w:t>
            </w:r>
            <w:r w:rsidR="00301F6E" w:rsidRPr="005B3434">
              <w:rPr>
                <w:rFonts w:ascii="Century Schoolbook" w:hAnsi="Century Schoolbook"/>
                <w:color w:val="000000"/>
                <w:sz w:val="20"/>
                <w:szCs w:val="20"/>
              </w:rPr>
              <w:t>) Rudy Ignacio</w:t>
            </w:r>
          </w:p>
        </w:tc>
        <w:tc>
          <w:tcPr>
            <w:tcW w:w="3780" w:type="dxa"/>
            <w:shd w:val="clear" w:color="auto" w:fill="auto"/>
            <w:noWrap/>
            <w:vAlign w:val="bottom"/>
            <w:hideMark/>
          </w:tcPr>
          <w:p w:rsidR="00301F6E" w:rsidRPr="005B3434" w:rsidRDefault="008F7FB0" w:rsidP="006320A7">
            <w:pPr>
              <w:spacing w:after="0" w:line="240" w:lineRule="auto"/>
              <w:rPr>
                <w:rFonts w:ascii="Century Schoolbook" w:hAnsi="Century Schoolbook"/>
                <w:color w:val="000000"/>
                <w:sz w:val="20"/>
                <w:szCs w:val="20"/>
              </w:rPr>
            </w:pPr>
            <w:r>
              <w:rPr>
                <w:rFonts w:ascii="Century Schoolbook" w:hAnsi="Century Schoolbook"/>
                <w:color w:val="000000"/>
                <w:sz w:val="20"/>
                <w:szCs w:val="20"/>
              </w:rPr>
              <w:t>(X</w:t>
            </w:r>
            <w:r w:rsidR="00301F6E" w:rsidRPr="005B3434">
              <w:rPr>
                <w:rFonts w:ascii="Century Schoolbook" w:hAnsi="Century Schoolbook"/>
                <w:color w:val="000000"/>
                <w:sz w:val="20"/>
                <w:szCs w:val="20"/>
              </w:rPr>
              <w:t>) Roseanne Ada (GDDC)</w:t>
            </w:r>
          </w:p>
        </w:tc>
      </w:tr>
      <w:tr w:rsidR="00301F6E" w:rsidRPr="00B17794" w:rsidTr="005B3434">
        <w:trPr>
          <w:trHeight w:val="207"/>
        </w:trPr>
        <w:tc>
          <w:tcPr>
            <w:tcW w:w="4065" w:type="dxa"/>
            <w:shd w:val="clear" w:color="auto" w:fill="auto"/>
            <w:hideMark/>
          </w:tcPr>
          <w:p w:rsidR="00301F6E" w:rsidRPr="005B3434" w:rsidRDefault="00301F6E" w:rsidP="007C269B">
            <w:pPr>
              <w:spacing w:after="0" w:line="240" w:lineRule="auto"/>
              <w:rPr>
                <w:rFonts w:ascii="Century Schoolbook" w:hAnsi="Century Schoolbook"/>
                <w:color w:val="000000"/>
                <w:sz w:val="20"/>
                <w:szCs w:val="20"/>
              </w:rPr>
            </w:pPr>
            <w:r w:rsidRPr="005B3434">
              <w:rPr>
                <w:rFonts w:ascii="Century Schoolbook" w:hAnsi="Century Schoolbook"/>
                <w:color w:val="000000"/>
                <w:sz w:val="20"/>
                <w:szCs w:val="20"/>
              </w:rPr>
              <w:t xml:space="preserve">(  ) Vedalema Valencia, Member At Large   </w:t>
            </w:r>
          </w:p>
        </w:tc>
        <w:tc>
          <w:tcPr>
            <w:tcW w:w="2430" w:type="dxa"/>
            <w:shd w:val="clear" w:color="auto" w:fill="auto"/>
            <w:noWrap/>
            <w:vAlign w:val="bottom"/>
            <w:hideMark/>
          </w:tcPr>
          <w:p w:rsidR="00301F6E" w:rsidRPr="005B3434" w:rsidRDefault="003D1D80" w:rsidP="002546A1">
            <w:pPr>
              <w:spacing w:after="0" w:line="240" w:lineRule="auto"/>
              <w:rPr>
                <w:rFonts w:ascii="Century Schoolbook" w:hAnsi="Century Schoolbook"/>
                <w:color w:val="000000"/>
                <w:sz w:val="20"/>
                <w:szCs w:val="20"/>
              </w:rPr>
            </w:pPr>
            <w:r>
              <w:rPr>
                <w:rFonts w:ascii="Century Schoolbook" w:hAnsi="Century Schoolbook"/>
                <w:color w:val="000000"/>
                <w:sz w:val="20"/>
                <w:szCs w:val="20"/>
              </w:rPr>
              <w:t xml:space="preserve">(  </w:t>
            </w:r>
            <w:r w:rsidR="00301F6E" w:rsidRPr="005B3434">
              <w:rPr>
                <w:rFonts w:ascii="Century Schoolbook" w:hAnsi="Century Schoolbook"/>
                <w:color w:val="000000"/>
                <w:sz w:val="20"/>
                <w:szCs w:val="20"/>
              </w:rPr>
              <w:t xml:space="preserve">) Steve Fuppul                        </w:t>
            </w:r>
          </w:p>
        </w:tc>
        <w:tc>
          <w:tcPr>
            <w:tcW w:w="3780" w:type="dxa"/>
            <w:shd w:val="clear" w:color="auto" w:fill="auto"/>
            <w:noWrap/>
            <w:vAlign w:val="bottom"/>
          </w:tcPr>
          <w:p w:rsidR="00301F6E" w:rsidRPr="005B3434" w:rsidRDefault="00301F6E" w:rsidP="003D1D80">
            <w:pPr>
              <w:spacing w:after="0" w:line="240" w:lineRule="auto"/>
              <w:rPr>
                <w:rFonts w:ascii="Century Schoolbook" w:hAnsi="Century Schoolbook"/>
                <w:color w:val="000000"/>
                <w:sz w:val="20"/>
                <w:szCs w:val="20"/>
              </w:rPr>
            </w:pPr>
            <w:r w:rsidRPr="005B3434">
              <w:rPr>
                <w:rFonts w:ascii="Century Schoolbook" w:hAnsi="Century Schoolbook"/>
                <w:color w:val="000000"/>
                <w:sz w:val="20"/>
                <w:szCs w:val="20"/>
              </w:rPr>
              <w:t>(</w:t>
            </w:r>
            <w:r w:rsidR="003D1D80">
              <w:rPr>
                <w:rFonts w:ascii="Century Schoolbook" w:hAnsi="Century Schoolbook"/>
                <w:color w:val="000000"/>
                <w:sz w:val="20"/>
                <w:szCs w:val="20"/>
              </w:rPr>
              <w:t xml:space="preserve">  </w:t>
            </w:r>
            <w:r w:rsidRPr="005B3434">
              <w:rPr>
                <w:rFonts w:ascii="Century Schoolbook" w:hAnsi="Century Schoolbook"/>
                <w:color w:val="000000"/>
                <w:sz w:val="20"/>
                <w:szCs w:val="20"/>
              </w:rPr>
              <w:t xml:space="preserve">) </w:t>
            </w:r>
            <w:r w:rsidR="003D1D80">
              <w:rPr>
                <w:rFonts w:ascii="Century Schoolbook" w:hAnsi="Century Schoolbook"/>
                <w:color w:val="000000"/>
                <w:sz w:val="20"/>
                <w:szCs w:val="20"/>
              </w:rPr>
              <w:t>Ben Servino</w:t>
            </w:r>
            <w:r w:rsidRPr="005B3434">
              <w:rPr>
                <w:rFonts w:ascii="Century Schoolbook" w:hAnsi="Century Schoolbook"/>
                <w:color w:val="000000"/>
                <w:sz w:val="20"/>
                <w:szCs w:val="20"/>
              </w:rPr>
              <w:t xml:space="preserve"> (DVR/ DISID)</w:t>
            </w:r>
          </w:p>
        </w:tc>
      </w:tr>
      <w:tr w:rsidR="00301F6E" w:rsidRPr="00B17794" w:rsidTr="005B3434">
        <w:trPr>
          <w:trHeight w:val="252"/>
        </w:trPr>
        <w:tc>
          <w:tcPr>
            <w:tcW w:w="4065" w:type="dxa"/>
            <w:shd w:val="clear" w:color="auto" w:fill="auto"/>
            <w:hideMark/>
          </w:tcPr>
          <w:p w:rsidR="00301F6E" w:rsidRPr="005B3434" w:rsidRDefault="003D1D80" w:rsidP="005D1EC7">
            <w:pPr>
              <w:spacing w:after="0" w:line="240" w:lineRule="auto"/>
              <w:rPr>
                <w:rFonts w:ascii="Century Schoolbook" w:hAnsi="Century Schoolbook"/>
                <w:color w:val="000000"/>
                <w:sz w:val="20"/>
                <w:szCs w:val="20"/>
              </w:rPr>
            </w:pPr>
            <w:bookmarkStart w:id="1" w:name="RANGE!A6"/>
            <w:r>
              <w:rPr>
                <w:rFonts w:ascii="Century Schoolbook" w:hAnsi="Century Schoolbook"/>
                <w:color w:val="000000"/>
                <w:sz w:val="20"/>
                <w:szCs w:val="20"/>
              </w:rPr>
              <w:t xml:space="preserve">(  </w:t>
            </w:r>
            <w:r w:rsidR="00301F6E" w:rsidRPr="005B3434">
              <w:rPr>
                <w:rFonts w:ascii="Century Schoolbook" w:hAnsi="Century Schoolbook"/>
                <w:color w:val="000000"/>
                <w:sz w:val="20"/>
                <w:szCs w:val="20"/>
              </w:rPr>
              <w:t xml:space="preserve">) Roy Rosario,  Member At Large                                                                                                                                           </w:t>
            </w:r>
            <w:bookmarkEnd w:id="1"/>
          </w:p>
        </w:tc>
        <w:tc>
          <w:tcPr>
            <w:tcW w:w="2430" w:type="dxa"/>
            <w:shd w:val="clear" w:color="auto" w:fill="auto"/>
            <w:noWrap/>
            <w:hideMark/>
          </w:tcPr>
          <w:p w:rsidR="00301F6E" w:rsidRPr="005B3434" w:rsidRDefault="008F7FB0" w:rsidP="00301F6E">
            <w:pPr>
              <w:spacing w:after="0" w:line="240" w:lineRule="auto"/>
              <w:rPr>
                <w:rFonts w:ascii="Century Schoolbook" w:hAnsi="Century Schoolbook"/>
                <w:color w:val="000000"/>
                <w:sz w:val="20"/>
                <w:szCs w:val="20"/>
              </w:rPr>
            </w:pPr>
            <w:r>
              <w:rPr>
                <w:rFonts w:ascii="Century Schoolbook" w:hAnsi="Century Schoolbook"/>
                <w:color w:val="000000"/>
                <w:sz w:val="20"/>
                <w:szCs w:val="20"/>
              </w:rPr>
              <w:t>(X</w:t>
            </w:r>
            <w:r w:rsidR="00301F6E" w:rsidRPr="005B3434">
              <w:rPr>
                <w:rFonts w:ascii="Century Schoolbook" w:hAnsi="Century Schoolbook"/>
                <w:color w:val="000000"/>
                <w:sz w:val="20"/>
                <w:szCs w:val="20"/>
              </w:rPr>
              <w:t xml:space="preserve">) Dawn Maka </w:t>
            </w:r>
          </w:p>
        </w:tc>
        <w:tc>
          <w:tcPr>
            <w:tcW w:w="3780" w:type="dxa"/>
            <w:shd w:val="clear" w:color="auto" w:fill="auto"/>
            <w:noWrap/>
            <w:vAlign w:val="bottom"/>
          </w:tcPr>
          <w:p w:rsidR="00301F6E" w:rsidRPr="005B3434" w:rsidRDefault="008F7FB0" w:rsidP="008F7FB0">
            <w:pPr>
              <w:spacing w:after="0" w:line="240" w:lineRule="auto"/>
              <w:rPr>
                <w:rFonts w:ascii="Century Schoolbook" w:hAnsi="Century Schoolbook"/>
                <w:color w:val="000000"/>
                <w:sz w:val="20"/>
                <w:szCs w:val="20"/>
              </w:rPr>
            </w:pPr>
            <w:r>
              <w:rPr>
                <w:rFonts w:ascii="Century Schoolbook" w:hAnsi="Century Schoolbook"/>
                <w:color w:val="000000"/>
                <w:sz w:val="20"/>
                <w:szCs w:val="20"/>
              </w:rPr>
              <w:t>(X</w:t>
            </w:r>
            <w:r w:rsidR="00301F6E" w:rsidRPr="005B3434">
              <w:rPr>
                <w:rFonts w:ascii="Century Schoolbook" w:hAnsi="Century Schoolbook"/>
                <w:color w:val="000000"/>
                <w:sz w:val="20"/>
                <w:szCs w:val="20"/>
              </w:rPr>
              <w:t xml:space="preserve">) </w:t>
            </w:r>
            <w:r>
              <w:rPr>
                <w:rFonts w:ascii="Century Schoolbook" w:hAnsi="Century Schoolbook"/>
                <w:color w:val="000000"/>
                <w:sz w:val="20"/>
                <w:szCs w:val="20"/>
              </w:rPr>
              <w:t>Paula Ulloa</w:t>
            </w:r>
            <w:r w:rsidR="00301F6E" w:rsidRPr="005B3434">
              <w:rPr>
                <w:rFonts w:ascii="Century Schoolbook" w:hAnsi="Century Schoolbook"/>
                <w:color w:val="000000"/>
                <w:sz w:val="20"/>
                <w:szCs w:val="20"/>
              </w:rPr>
              <w:t xml:space="preserve"> (GDOE)</w:t>
            </w:r>
          </w:p>
        </w:tc>
      </w:tr>
      <w:tr w:rsidR="00301F6E" w:rsidRPr="00B17794" w:rsidTr="005B3434">
        <w:trPr>
          <w:trHeight w:val="270"/>
        </w:trPr>
        <w:tc>
          <w:tcPr>
            <w:tcW w:w="4065" w:type="dxa"/>
            <w:shd w:val="clear" w:color="auto" w:fill="auto"/>
            <w:hideMark/>
          </w:tcPr>
          <w:p w:rsidR="00301F6E" w:rsidRPr="005B3434" w:rsidRDefault="008F7FB0" w:rsidP="002546A1">
            <w:pPr>
              <w:spacing w:after="0" w:line="240" w:lineRule="auto"/>
              <w:rPr>
                <w:rFonts w:ascii="Century Schoolbook" w:hAnsi="Century Schoolbook"/>
                <w:color w:val="000000"/>
                <w:sz w:val="20"/>
                <w:szCs w:val="20"/>
              </w:rPr>
            </w:pPr>
            <w:r>
              <w:rPr>
                <w:rFonts w:ascii="Century Schoolbook" w:hAnsi="Century Schoolbook"/>
                <w:color w:val="000000"/>
                <w:sz w:val="20"/>
                <w:szCs w:val="20"/>
              </w:rPr>
              <w:t>(X</w:t>
            </w:r>
            <w:r w:rsidR="00301F6E" w:rsidRPr="005B3434">
              <w:rPr>
                <w:rFonts w:ascii="Century Schoolbook" w:hAnsi="Century Schoolbook"/>
                <w:color w:val="000000"/>
                <w:sz w:val="20"/>
                <w:szCs w:val="20"/>
              </w:rPr>
              <w:t xml:space="preserve">) Barbara Johnson, Member-at-Large    </w:t>
            </w:r>
          </w:p>
        </w:tc>
        <w:tc>
          <w:tcPr>
            <w:tcW w:w="2430" w:type="dxa"/>
            <w:shd w:val="clear" w:color="auto" w:fill="auto"/>
            <w:noWrap/>
            <w:vAlign w:val="bottom"/>
            <w:hideMark/>
          </w:tcPr>
          <w:p w:rsidR="00301F6E" w:rsidRPr="005B3434" w:rsidRDefault="00301F6E" w:rsidP="006320A7">
            <w:pPr>
              <w:spacing w:after="0" w:line="240" w:lineRule="auto"/>
              <w:rPr>
                <w:rFonts w:ascii="Century Schoolbook" w:hAnsi="Century Schoolbook"/>
                <w:color w:val="000000"/>
                <w:sz w:val="20"/>
                <w:szCs w:val="20"/>
              </w:rPr>
            </w:pPr>
          </w:p>
        </w:tc>
        <w:tc>
          <w:tcPr>
            <w:tcW w:w="3780" w:type="dxa"/>
            <w:shd w:val="clear" w:color="auto" w:fill="auto"/>
            <w:noWrap/>
            <w:vAlign w:val="bottom"/>
          </w:tcPr>
          <w:p w:rsidR="00301F6E" w:rsidRPr="005B3434" w:rsidRDefault="003D1D80" w:rsidP="00301F6E">
            <w:pPr>
              <w:spacing w:after="0" w:line="240" w:lineRule="auto"/>
              <w:rPr>
                <w:rFonts w:ascii="Century Schoolbook" w:hAnsi="Century Schoolbook"/>
                <w:color w:val="000000"/>
                <w:sz w:val="20"/>
                <w:szCs w:val="20"/>
              </w:rPr>
            </w:pPr>
            <w:r>
              <w:rPr>
                <w:rFonts w:ascii="Century Schoolbook" w:hAnsi="Century Schoolbook"/>
                <w:color w:val="000000"/>
                <w:sz w:val="20"/>
                <w:szCs w:val="20"/>
              </w:rPr>
              <w:t>(  ) Fran Bell</w:t>
            </w:r>
            <w:r w:rsidR="00301F6E" w:rsidRPr="005B3434">
              <w:rPr>
                <w:rFonts w:ascii="Century Schoolbook" w:hAnsi="Century Schoolbook"/>
                <w:color w:val="000000"/>
                <w:sz w:val="20"/>
                <w:szCs w:val="20"/>
              </w:rPr>
              <w:t xml:space="preserve"> (AHRD/ WIA) </w:t>
            </w:r>
          </w:p>
        </w:tc>
      </w:tr>
      <w:tr w:rsidR="00301F6E" w:rsidRPr="00B17794" w:rsidTr="005B3434">
        <w:trPr>
          <w:trHeight w:val="189"/>
        </w:trPr>
        <w:tc>
          <w:tcPr>
            <w:tcW w:w="4065" w:type="dxa"/>
            <w:shd w:val="clear" w:color="auto" w:fill="auto"/>
            <w:hideMark/>
          </w:tcPr>
          <w:p w:rsidR="00301F6E" w:rsidRPr="005B3434" w:rsidRDefault="008F7FB0" w:rsidP="006A74C5">
            <w:pPr>
              <w:spacing w:after="0" w:line="240" w:lineRule="auto"/>
              <w:rPr>
                <w:rFonts w:ascii="Century Schoolbook" w:hAnsi="Century Schoolbook"/>
                <w:color w:val="000000"/>
                <w:sz w:val="20"/>
                <w:szCs w:val="20"/>
              </w:rPr>
            </w:pPr>
            <w:r>
              <w:rPr>
                <w:rFonts w:ascii="Century Schoolbook" w:hAnsi="Century Schoolbook"/>
                <w:color w:val="000000"/>
                <w:sz w:val="20"/>
                <w:szCs w:val="20"/>
              </w:rPr>
              <w:t>(X</w:t>
            </w:r>
            <w:r w:rsidR="00301F6E" w:rsidRPr="005B3434">
              <w:rPr>
                <w:rFonts w:ascii="Century Schoolbook" w:hAnsi="Century Schoolbook"/>
                <w:color w:val="000000"/>
                <w:sz w:val="20"/>
                <w:szCs w:val="20"/>
              </w:rPr>
              <w:t>) Lou Mesa</w:t>
            </w:r>
          </w:p>
        </w:tc>
        <w:tc>
          <w:tcPr>
            <w:tcW w:w="2430" w:type="dxa"/>
            <w:shd w:val="clear" w:color="auto" w:fill="auto"/>
            <w:noWrap/>
            <w:hideMark/>
          </w:tcPr>
          <w:p w:rsidR="00301F6E" w:rsidRPr="005B3434" w:rsidRDefault="00301F6E" w:rsidP="007C269B">
            <w:pPr>
              <w:spacing w:after="0" w:line="240" w:lineRule="auto"/>
              <w:rPr>
                <w:rFonts w:ascii="Century Schoolbook" w:hAnsi="Century Schoolbook"/>
                <w:color w:val="000000"/>
                <w:sz w:val="20"/>
                <w:szCs w:val="20"/>
              </w:rPr>
            </w:pPr>
          </w:p>
        </w:tc>
        <w:tc>
          <w:tcPr>
            <w:tcW w:w="3780" w:type="dxa"/>
            <w:shd w:val="clear" w:color="auto" w:fill="auto"/>
            <w:noWrap/>
            <w:vAlign w:val="bottom"/>
          </w:tcPr>
          <w:p w:rsidR="00301F6E" w:rsidRPr="005B3434" w:rsidRDefault="008F7FB0" w:rsidP="006320A7">
            <w:pPr>
              <w:spacing w:after="0" w:line="240" w:lineRule="auto"/>
              <w:rPr>
                <w:rFonts w:ascii="Century Schoolbook" w:hAnsi="Century Schoolbook"/>
                <w:color w:val="000000"/>
                <w:sz w:val="20"/>
                <w:szCs w:val="20"/>
              </w:rPr>
            </w:pPr>
            <w:r>
              <w:rPr>
                <w:rFonts w:ascii="Century Schoolbook" w:hAnsi="Century Schoolbook"/>
                <w:color w:val="000000"/>
                <w:sz w:val="20"/>
                <w:szCs w:val="20"/>
              </w:rPr>
              <w:t>(X) Kirsten Bamba (Interpreter)</w:t>
            </w:r>
          </w:p>
        </w:tc>
      </w:tr>
    </w:tbl>
    <w:p w:rsidR="007C269B" w:rsidRPr="002637FC" w:rsidRDefault="007C269B" w:rsidP="007C269B">
      <w:pPr>
        <w:spacing w:after="0" w:line="240" w:lineRule="auto"/>
        <w:jc w:val="center"/>
        <w:rPr>
          <w:rFonts w:ascii="Century Schoolbook" w:hAnsi="Century Schoolbook"/>
          <w:b/>
        </w:rPr>
      </w:pPr>
    </w:p>
    <w:p w:rsidR="007C269B" w:rsidRPr="002637FC" w:rsidRDefault="0004136D" w:rsidP="007C269B">
      <w:pPr>
        <w:spacing w:after="0" w:line="240" w:lineRule="auto"/>
        <w:jc w:val="center"/>
        <w:rPr>
          <w:rFonts w:ascii="Century Schoolbook" w:hAnsi="Century Schoolbook"/>
          <w:b/>
        </w:rPr>
      </w:pPr>
      <w:r w:rsidRPr="002637FC">
        <w:rPr>
          <w:rFonts w:ascii="Century Schoolbook" w:hAnsi="Century Schoolbook"/>
          <w:b/>
        </w:rPr>
        <w:t>Minutes of the Meeting</w:t>
      </w:r>
    </w:p>
    <w:p w:rsidR="0004136D" w:rsidRPr="002637FC" w:rsidRDefault="0004136D" w:rsidP="0004136D">
      <w:pPr>
        <w:spacing w:after="0" w:line="240" w:lineRule="auto"/>
        <w:rPr>
          <w:rFonts w:ascii="Century Schoolbook" w:hAnsi="Century Schoolbook"/>
          <w:b/>
        </w:rPr>
      </w:pPr>
    </w:p>
    <w:p w:rsidR="007C269B" w:rsidRPr="002637FC" w:rsidRDefault="007C269B" w:rsidP="007C269B">
      <w:pPr>
        <w:pStyle w:val="ListParagraph"/>
        <w:numPr>
          <w:ilvl w:val="0"/>
          <w:numId w:val="1"/>
        </w:numPr>
        <w:spacing w:after="0" w:line="240" w:lineRule="auto"/>
        <w:rPr>
          <w:rFonts w:ascii="Century Schoolbook" w:hAnsi="Century Schoolbook"/>
          <w:b/>
        </w:rPr>
      </w:pPr>
      <w:r w:rsidRPr="002637FC">
        <w:rPr>
          <w:rFonts w:ascii="Century Schoolbook" w:hAnsi="Century Schoolbook"/>
          <w:b/>
        </w:rPr>
        <w:t>Call to Order / Introductions</w:t>
      </w:r>
    </w:p>
    <w:p w:rsidR="00B36D5E" w:rsidRPr="002637FC" w:rsidRDefault="0004136D" w:rsidP="00B36D5E">
      <w:pPr>
        <w:pStyle w:val="ListParagraph"/>
        <w:spacing w:after="0" w:line="240" w:lineRule="auto"/>
        <w:rPr>
          <w:rFonts w:ascii="Century Schoolbook" w:hAnsi="Century Schoolbook"/>
        </w:rPr>
      </w:pPr>
      <w:r w:rsidRPr="002637FC">
        <w:rPr>
          <w:rFonts w:ascii="Century Schoolbook" w:hAnsi="Century Schoolbook"/>
        </w:rPr>
        <w:t>Me</w:t>
      </w:r>
      <w:r w:rsidR="00B36D5E" w:rsidRPr="002637FC">
        <w:rPr>
          <w:rFonts w:ascii="Century Schoolbook" w:hAnsi="Century Schoolbook"/>
        </w:rPr>
        <w:t xml:space="preserve">eting called to order at </w:t>
      </w:r>
      <w:r w:rsidR="003D1D80">
        <w:rPr>
          <w:rFonts w:ascii="Century Schoolbook" w:hAnsi="Century Schoolbook"/>
        </w:rPr>
        <w:t>3:45 p.m.</w:t>
      </w:r>
    </w:p>
    <w:p w:rsidR="007C269B" w:rsidRPr="00885A22" w:rsidRDefault="007C269B" w:rsidP="007C269B">
      <w:pPr>
        <w:pStyle w:val="ListParagraph"/>
        <w:numPr>
          <w:ilvl w:val="0"/>
          <w:numId w:val="1"/>
        </w:numPr>
        <w:spacing w:line="240" w:lineRule="auto"/>
        <w:rPr>
          <w:rFonts w:ascii="Century Schoolbook" w:hAnsi="Century Schoolbook"/>
          <w:b/>
        </w:rPr>
      </w:pPr>
      <w:r w:rsidRPr="00885A22">
        <w:rPr>
          <w:rFonts w:ascii="Century Schoolbook" w:hAnsi="Century Schoolbook"/>
          <w:b/>
        </w:rPr>
        <w:t xml:space="preserve">Review &amp; Approval of Minutes </w:t>
      </w:r>
    </w:p>
    <w:p w:rsidR="007C269B" w:rsidRPr="002637FC" w:rsidRDefault="00D14D2E" w:rsidP="007C269B">
      <w:pPr>
        <w:pStyle w:val="ListParagraph"/>
        <w:spacing w:line="240" w:lineRule="auto"/>
        <w:rPr>
          <w:rFonts w:ascii="Century Schoolbook" w:hAnsi="Century Schoolbook"/>
        </w:rPr>
      </w:pPr>
      <w:r>
        <w:rPr>
          <w:rFonts w:ascii="Century Schoolbook" w:hAnsi="Century Schoolbook"/>
        </w:rPr>
        <w:t xml:space="preserve">Rudy Ignacio </w:t>
      </w:r>
      <w:r w:rsidR="00B36D5E" w:rsidRPr="002637FC">
        <w:rPr>
          <w:rFonts w:ascii="Century Schoolbook" w:hAnsi="Century Schoolbook"/>
        </w:rPr>
        <w:t>makes a motion to approve the minutes on</w:t>
      </w:r>
      <w:r w:rsidR="002763D9" w:rsidRPr="002637FC">
        <w:rPr>
          <w:rFonts w:ascii="Century Schoolbook" w:hAnsi="Century Schoolbook"/>
        </w:rPr>
        <w:t xml:space="preserve"> </w:t>
      </w:r>
      <w:r w:rsidR="00885A22">
        <w:rPr>
          <w:rFonts w:ascii="Century Schoolbook" w:hAnsi="Century Schoolbook"/>
        </w:rPr>
        <w:t>April 29, 2014</w:t>
      </w:r>
      <w:r w:rsidR="00CE1193" w:rsidRPr="002637FC">
        <w:rPr>
          <w:rFonts w:ascii="Century Schoolbook" w:hAnsi="Century Schoolbook"/>
        </w:rPr>
        <w:t xml:space="preserve">.  </w:t>
      </w:r>
      <w:r>
        <w:rPr>
          <w:rFonts w:ascii="Century Schoolbook" w:hAnsi="Century Schoolbook"/>
        </w:rPr>
        <w:t xml:space="preserve">Josephine Cortez </w:t>
      </w:r>
      <w:r w:rsidR="003D1D80">
        <w:rPr>
          <w:rFonts w:ascii="Century Schoolbook" w:hAnsi="Century Schoolbook"/>
        </w:rPr>
        <w:t>s</w:t>
      </w:r>
      <w:r w:rsidR="003D1D80" w:rsidRPr="002637FC">
        <w:rPr>
          <w:rFonts w:ascii="Century Schoolbook" w:hAnsi="Century Schoolbook"/>
        </w:rPr>
        <w:t>econds</w:t>
      </w:r>
      <w:r w:rsidR="00B36D5E" w:rsidRPr="002637FC">
        <w:rPr>
          <w:rFonts w:ascii="Century Schoolbook" w:hAnsi="Century Schoolbook"/>
        </w:rPr>
        <w:t xml:space="preserve"> the motion.</w:t>
      </w:r>
      <w:r w:rsidR="00CE1193" w:rsidRPr="002637FC">
        <w:rPr>
          <w:rFonts w:ascii="Century Schoolbook" w:hAnsi="Century Schoolbook"/>
        </w:rPr>
        <w:t xml:space="preserve"> </w:t>
      </w:r>
      <w:r w:rsidR="00B36D5E" w:rsidRPr="002637FC">
        <w:rPr>
          <w:rFonts w:ascii="Century Schoolbook" w:hAnsi="Century Schoolbook"/>
        </w:rPr>
        <w:t xml:space="preserve"> Minutes approved by acclamation</w:t>
      </w:r>
      <w:r w:rsidR="00CE1193" w:rsidRPr="002637FC">
        <w:rPr>
          <w:rFonts w:ascii="Century Schoolbook" w:hAnsi="Century Schoolbook"/>
        </w:rPr>
        <w:t>.</w:t>
      </w:r>
    </w:p>
    <w:p w:rsidR="007C269B" w:rsidRPr="00465045" w:rsidRDefault="00465045" w:rsidP="00465045">
      <w:pPr>
        <w:pStyle w:val="ListParagraph"/>
        <w:numPr>
          <w:ilvl w:val="0"/>
          <w:numId w:val="1"/>
        </w:numPr>
        <w:spacing w:after="0" w:line="240" w:lineRule="auto"/>
        <w:rPr>
          <w:rFonts w:ascii="Century Schoolbook" w:hAnsi="Century Schoolbook"/>
          <w:b/>
        </w:rPr>
      </w:pPr>
      <w:r w:rsidRPr="00465045">
        <w:rPr>
          <w:rFonts w:ascii="Century Schoolbook" w:hAnsi="Century Schoolbook"/>
          <w:b/>
        </w:rPr>
        <w:t>Quarterly Report</w:t>
      </w:r>
      <w:r w:rsidR="00D14D2E">
        <w:rPr>
          <w:rFonts w:ascii="Century Schoolbook" w:hAnsi="Century Schoolbook"/>
          <w:b/>
        </w:rPr>
        <w:t xml:space="preserve"> (</w:t>
      </w:r>
      <w:r w:rsidR="00D14D2E">
        <w:rPr>
          <w:rFonts w:ascii="Century Schoolbook" w:hAnsi="Century Schoolbook"/>
        </w:rPr>
        <w:t>Data Enclosed)</w:t>
      </w:r>
    </w:p>
    <w:p w:rsidR="00BF3D25" w:rsidRPr="00465045" w:rsidRDefault="00465045" w:rsidP="00A2004D">
      <w:pPr>
        <w:spacing w:line="240" w:lineRule="auto"/>
        <w:ind w:left="1080"/>
        <w:rPr>
          <w:rFonts w:ascii="Century Schoolbook" w:hAnsi="Century Schoolbook"/>
        </w:rPr>
      </w:pPr>
      <w:r w:rsidRPr="00D14D2E">
        <w:rPr>
          <w:rFonts w:ascii="Century Schoolbook" w:hAnsi="Century Schoolbook"/>
        </w:rPr>
        <w:t xml:space="preserve">Live Demonstrations of </w:t>
      </w:r>
      <w:r w:rsidR="00BF3D25">
        <w:rPr>
          <w:rFonts w:ascii="Century Schoolbook" w:hAnsi="Century Schoolbook"/>
        </w:rPr>
        <w:t>Communication Access Realtime Translation (</w:t>
      </w:r>
      <w:r w:rsidRPr="00D14D2E">
        <w:rPr>
          <w:rFonts w:ascii="Century Schoolbook" w:hAnsi="Century Schoolbook"/>
        </w:rPr>
        <w:t>CART</w:t>
      </w:r>
      <w:r w:rsidR="00BF3D25">
        <w:rPr>
          <w:rFonts w:ascii="Century Schoolbook" w:hAnsi="Century Schoolbook"/>
        </w:rPr>
        <w:t>)</w:t>
      </w:r>
      <w:r w:rsidRPr="00D14D2E">
        <w:rPr>
          <w:rFonts w:ascii="Century Schoolbook" w:hAnsi="Century Schoolbook"/>
        </w:rPr>
        <w:t xml:space="preserve"> / </w:t>
      </w:r>
      <w:r w:rsidR="00BF3D25">
        <w:rPr>
          <w:rFonts w:ascii="Century Schoolbook" w:hAnsi="Century Schoolbook"/>
        </w:rPr>
        <w:t>Video Remote Interpreting (</w:t>
      </w:r>
      <w:r w:rsidRPr="00D14D2E">
        <w:rPr>
          <w:rFonts w:ascii="Century Schoolbook" w:hAnsi="Century Schoolbook"/>
        </w:rPr>
        <w:t>VRI</w:t>
      </w:r>
      <w:r w:rsidR="00BF3D25">
        <w:rPr>
          <w:rFonts w:ascii="Century Schoolbook" w:hAnsi="Century Schoolbook"/>
        </w:rPr>
        <w:t>)</w:t>
      </w:r>
      <w:r w:rsidR="00D14D2E" w:rsidRPr="00D14D2E">
        <w:rPr>
          <w:rFonts w:ascii="Century Schoolbook" w:hAnsi="Century Schoolbook"/>
        </w:rPr>
        <w:t xml:space="preserve">. </w:t>
      </w:r>
      <w:r w:rsidR="00D14D2E">
        <w:rPr>
          <w:rFonts w:ascii="Century Schoolbook" w:hAnsi="Century Schoolbook"/>
        </w:rPr>
        <w:t xml:space="preserve"> Data will be included in the next quarterly </w:t>
      </w:r>
      <w:r w:rsidR="00757CC5">
        <w:rPr>
          <w:rFonts w:ascii="Century Schoolbook" w:hAnsi="Century Schoolbook"/>
        </w:rPr>
        <w:t>report.  Carla said that almos</w:t>
      </w:r>
      <w:r w:rsidR="00D14D2E">
        <w:rPr>
          <w:rFonts w:ascii="Century Schoolbook" w:hAnsi="Century Schoolbook"/>
        </w:rPr>
        <w:t>t 50 people attended.</w:t>
      </w:r>
      <w:r w:rsidR="00757CC5">
        <w:rPr>
          <w:rFonts w:ascii="Century Schoolbook" w:hAnsi="Century Schoolbook"/>
        </w:rPr>
        <w:t xml:space="preserve">  She adds</w:t>
      </w:r>
      <w:r w:rsidR="00F965D7">
        <w:rPr>
          <w:rFonts w:ascii="Century Schoolbook" w:hAnsi="Century Schoolbook"/>
        </w:rPr>
        <w:t xml:space="preserve"> that CEDDERS and GSAT  is going to establish an open purchase order, so if we don’t have an interpreter , we can get somebody instantly.  Stephen Frank from </w:t>
      </w:r>
      <w:r w:rsidR="00757CC5">
        <w:rPr>
          <w:rFonts w:ascii="Century Schoolbook" w:hAnsi="Century Schoolbook"/>
        </w:rPr>
        <w:t>Hearing and Speech Agency (</w:t>
      </w:r>
      <w:r w:rsidR="00F965D7">
        <w:rPr>
          <w:rFonts w:ascii="Century Schoolbook" w:hAnsi="Century Schoolbook"/>
        </w:rPr>
        <w:t>HASA</w:t>
      </w:r>
      <w:r w:rsidR="00757CC5">
        <w:rPr>
          <w:rFonts w:ascii="Century Schoolbook" w:hAnsi="Century Schoolbook"/>
        </w:rPr>
        <w:t>)</w:t>
      </w:r>
      <w:r w:rsidR="00F965D7">
        <w:rPr>
          <w:rFonts w:ascii="Century Schoolbook" w:hAnsi="Century Schoolbook"/>
        </w:rPr>
        <w:t xml:space="preserve"> did the </w:t>
      </w:r>
      <w:r w:rsidR="00757CC5">
        <w:rPr>
          <w:rFonts w:ascii="Century Schoolbook" w:hAnsi="Century Schoolbook"/>
        </w:rPr>
        <w:t xml:space="preserve">presentation.  </w:t>
      </w:r>
      <w:r w:rsidR="00F965D7">
        <w:rPr>
          <w:rFonts w:ascii="Century Schoolbook" w:hAnsi="Century Schoolbook"/>
        </w:rPr>
        <w:t>Carla is hoping that GovGuam can create a central fund so they can tap on them if none of the local one</w:t>
      </w:r>
      <w:r w:rsidR="00757CC5">
        <w:rPr>
          <w:rFonts w:ascii="Century Schoolbook" w:hAnsi="Century Schoolbook"/>
        </w:rPr>
        <w:t>s</w:t>
      </w:r>
      <w:r w:rsidR="00F965D7">
        <w:rPr>
          <w:rFonts w:ascii="Century Schoolbook" w:hAnsi="Century Schoolbook"/>
        </w:rPr>
        <w:t xml:space="preserve"> are available.</w:t>
      </w:r>
      <w:r w:rsidR="00757CC5">
        <w:rPr>
          <w:rFonts w:ascii="Century Schoolbook" w:hAnsi="Century Schoolbook"/>
        </w:rPr>
        <w:t xml:space="preserve"> </w:t>
      </w:r>
      <w:r w:rsidR="00814633">
        <w:rPr>
          <w:rFonts w:ascii="Century Schoolbook" w:hAnsi="Century Schoolbook"/>
        </w:rPr>
        <w:t xml:space="preserve">Paula recommended the telecommunication companies.  </w:t>
      </w:r>
      <w:r w:rsidR="00757CC5">
        <w:rPr>
          <w:rFonts w:ascii="Century Schoolbook" w:hAnsi="Century Schoolbook"/>
        </w:rPr>
        <w:t xml:space="preserve">Carla announced </w:t>
      </w:r>
      <w:r w:rsidR="00814633">
        <w:rPr>
          <w:rFonts w:ascii="Century Schoolbook" w:hAnsi="Century Schoolbook"/>
        </w:rPr>
        <w:t>that she along with Stephen</w:t>
      </w:r>
      <w:r w:rsidR="00757CC5">
        <w:rPr>
          <w:rFonts w:ascii="Century Schoolbook" w:hAnsi="Century Schoolbook"/>
        </w:rPr>
        <w:t xml:space="preserve"> are going to coordinate some trials with </w:t>
      </w:r>
      <w:r w:rsidR="00A2004D">
        <w:rPr>
          <w:rFonts w:ascii="Century Schoolbook" w:hAnsi="Century Schoolbook"/>
        </w:rPr>
        <w:t xml:space="preserve">2 GCC students.  </w:t>
      </w:r>
      <w:r w:rsidR="00F965D7">
        <w:rPr>
          <w:rFonts w:ascii="Century Schoolbook" w:hAnsi="Century Schoolbook"/>
        </w:rPr>
        <w:t>Rosanne Ada</w:t>
      </w:r>
      <w:r w:rsidR="00757CC5">
        <w:rPr>
          <w:rFonts w:ascii="Century Schoolbook" w:hAnsi="Century Schoolbook"/>
        </w:rPr>
        <w:t xml:space="preserve"> suggested checking</w:t>
      </w:r>
      <w:r w:rsidR="00F965D7">
        <w:rPr>
          <w:rFonts w:ascii="Century Schoolbook" w:hAnsi="Century Schoolbook"/>
        </w:rPr>
        <w:t xml:space="preserve"> Guam Library or University of Guam Librar</w:t>
      </w:r>
      <w:r w:rsidR="00757CC5">
        <w:rPr>
          <w:rFonts w:ascii="Century Schoolbook" w:hAnsi="Century Schoolbook"/>
        </w:rPr>
        <w:t>y to get some of the equipment.  Carla said that the</w:t>
      </w:r>
      <w:r w:rsidR="00F965D7">
        <w:rPr>
          <w:rFonts w:ascii="Century Schoolbook" w:hAnsi="Century Schoolbook"/>
        </w:rPr>
        <w:t xml:space="preserve"> technical requirements for running remote services are </w:t>
      </w:r>
      <w:r w:rsidR="00FE6B5C">
        <w:rPr>
          <w:rFonts w:ascii="Century Schoolbook" w:hAnsi="Century Schoolbook"/>
        </w:rPr>
        <w:t xml:space="preserve">a basic computer, iPad, </w:t>
      </w:r>
      <w:r w:rsidR="00814633">
        <w:rPr>
          <w:rFonts w:ascii="Century Schoolbook" w:hAnsi="Century Schoolbook"/>
        </w:rPr>
        <w:t xml:space="preserve">and </w:t>
      </w:r>
      <w:r w:rsidR="00FE6B5C">
        <w:rPr>
          <w:rFonts w:ascii="Century Schoolbook" w:hAnsi="Century Schoolbook"/>
        </w:rPr>
        <w:t>cellphone</w:t>
      </w:r>
      <w:r w:rsidR="00814633">
        <w:rPr>
          <w:rFonts w:ascii="Century Schoolbook" w:hAnsi="Century Schoolbook"/>
        </w:rPr>
        <w:t>.  As long as the device has a</w:t>
      </w:r>
      <w:r w:rsidR="00FE6B5C">
        <w:rPr>
          <w:rFonts w:ascii="Century Schoolbook" w:hAnsi="Century Schoolbook"/>
        </w:rPr>
        <w:t xml:space="preserve"> camera and inte</w:t>
      </w:r>
      <w:r w:rsidR="00814633">
        <w:rPr>
          <w:rFonts w:ascii="Century Schoolbook" w:hAnsi="Century Schoolbook"/>
        </w:rPr>
        <w:t xml:space="preserve">rnet access, you’re good. </w:t>
      </w:r>
      <w:r w:rsidR="00A605FB">
        <w:rPr>
          <w:rFonts w:ascii="Century Schoolbook" w:hAnsi="Century Schoolbook"/>
        </w:rPr>
        <w:t xml:space="preserve">  </w:t>
      </w:r>
      <w:r w:rsidR="00BF3D25">
        <w:rPr>
          <w:rFonts w:ascii="Century Schoolbook" w:hAnsi="Century Schoolbook"/>
        </w:rPr>
        <w:t xml:space="preserve">Carla pointed out that all their </w:t>
      </w:r>
      <w:r w:rsidR="00D53890">
        <w:rPr>
          <w:rFonts w:ascii="Century Schoolbook" w:hAnsi="Century Schoolbook"/>
        </w:rPr>
        <w:t>interpreters</w:t>
      </w:r>
      <w:r w:rsidR="00BF3D25">
        <w:rPr>
          <w:rFonts w:ascii="Century Schoolbook" w:hAnsi="Century Schoolbook"/>
        </w:rPr>
        <w:t xml:space="preserve"> are certified</w:t>
      </w:r>
      <w:r w:rsidR="00757CC5">
        <w:rPr>
          <w:rFonts w:ascii="Century Schoolbook" w:hAnsi="Century Schoolbook"/>
        </w:rPr>
        <w:t>.  (Sample</w:t>
      </w:r>
      <w:r w:rsidR="00814633">
        <w:rPr>
          <w:rFonts w:ascii="Century Schoolbook" w:hAnsi="Century Schoolbook"/>
        </w:rPr>
        <w:t xml:space="preserve"> of the VRI and CART</w:t>
      </w:r>
      <w:r w:rsidR="00757CC5">
        <w:rPr>
          <w:rFonts w:ascii="Century Schoolbook" w:hAnsi="Century Schoolbook"/>
        </w:rPr>
        <w:t xml:space="preserve"> shown on screen</w:t>
      </w:r>
      <w:r w:rsidR="00814633">
        <w:rPr>
          <w:rFonts w:ascii="Century Schoolbook" w:hAnsi="Century Schoolbook"/>
        </w:rPr>
        <w:t>.)</w:t>
      </w:r>
    </w:p>
    <w:p w:rsidR="00DC2DCB" w:rsidRPr="002637FC" w:rsidRDefault="00465045" w:rsidP="00BB74D9">
      <w:pPr>
        <w:pStyle w:val="ListParagraph"/>
        <w:numPr>
          <w:ilvl w:val="0"/>
          <w:numId w:val="1"/>
        </w:numPr>
        <w:spacing w:line="240" w:lineRule="auto"/>
        <w:rPr>
          <w:rFonts w:ascii="Century Schoolbook" w:hAnsi="Century Schoolbook"/>
          <w:b/>
        </w:rPr>
      </w:pPr>
      <w:r>
        <w:rPr>
          <w:rFonts w:ascii="Century Schoolbook" w:hAnsi="Century Schoolbook"/>
          <w:b/>
        </w:rPr>
        <w:t>Old Business</w:t>
      </w:r>
    </w:p>
    <w:p w:rsidR="00D53890" w:rsidRPr="00DE3EC3" w:rsidRDefault="00465045" w:rsidP="00DE3EC3">
      <w:pPr>
        <w:pStyle w:val="ListParagraph"/>
        <w:numPr>
          <w:ilvl w:val="0"/>
          <w:numId w:val="9"/>
        </w:numPr>
        <w:spacing w:line="240" w:lineRule="auto"/>
        <w:rPr>
          <w:rFonts w:ascii="Century Schoolbook" w:hAnsi="Century Schoolbook"/>
        </w:rPr>
      </w:pPr>
      <w:r>
        <w:rPr>
          <w:rFonts w:ascii="Century Schoolbook" w:hAnsi="Century Schoolbook"/>
          <w:b/>
        </w:rPr>
        <w:t>DISID Computer Center - underutilized</w:t>
      </w:r>
      <w:r w:rsidR="00CE1193" w:rsidRPr="002637FC">
        <w:rPr>
          <w:rFonts w:ascii="Century Schoolbook" w:hAnsi="Century Schoolbook"/>
          <w:b/>
        </w:rPr>
        <w:t>.</w:t>
      </w:r>
      <w:r w:rsidR="00757CC5">
        <w:rPr>
          <w:rFonts w:ascii="Century Schoolbook" w:hAnsi="Century Schoolbook"/>
          <w:b/>
        </w:rPr>
        <w:t xml:space="preserve">  </w:t>
      </w:r>
      <w:r w:rsidR="00757CC5">
        <w:rPr>
          <w:rFonts w:ascii="Century Schoolbook" w:hAnsi="Century Schoolbook"/>
        </w:rPr>
        <w:t xml:space="preserve">Carla </w:t>
      </w:r>
      <w:r w:rsidR="00D049AC">
        <w:rPr>
          <w:rFonts w:ascii="Century Schoolbook" w:hAnsi="Century Schoolbook"/>
        </w:rPr>
        <w:t>discussed with the council on how</w:t>
      </w:r>
      <w:r w:rsidR="00BF3D25">
        <w:rPr>
          <w:rFonts w:ascii="Century Schoolbook" w:hAnsi="Century Schoolbook"/>
        </w:rPr>
        <w:t xml:space="preserve"> to make use of </w:t>
      </w:r>
      <w:r w:rsidR="00DE3EC3">
        <w:rPr>
          <w:rFonts w:ascii="Century Schoolbook" w:hAnsi="Century Schoolbook"/>
        </w:rPr>
        <w:t>the entire</w:t>
      </w:r>
      <w:r w:rsidR="00BF3D25">
        <w:rPr>
          <w:rFonts w:ascii="Century Schoolbook" w:hAnsi="Century Schoolbook"/>
        </w:rPr>
        <w:t xml:space="preserve"> computer and AT that </w:t>
      </w:r>
      <w:r w:rsidR="00D049AC">
        <w:rPr>
          <w:rFonts w:ascii="Century Schoolbook" w:hAnsi="Century Schoolbook"/>
        </w:rPr>
        <w:t xml:space="preserve">DISID </w:t>
      </w:r>
      <w:r w:rsidR="00BF3D25">
        <w:rPr>
          <w:rFonts w:ascii="Century Schoolbook" w:hAnsi="Century Schoolbook"/>
        </w:rPr>
        <w:t xml:space="preserve">bought.  </w:t>
      </w:r>
      <w:r w:rsidR="00D049AC">
        <w:rPr>
          <w:rFonts w:ascii="Century Schoolbook" w:hAnsi="Century Schoolbook"/>
        </w:rPr>
        <w:t xml:space="preserve">Rosanne shares that some </w:t>
      </w:r>
      <w:r w:rsidR="00BF3D25">
        <w:rPr>
          <w:rFonts w:ascii="Century Schoolbook" w:hAnsi="Century Schoolbook"/>
        </w:rPr>
        <w:t>of the group homes come in but doesn’t see anyone teaching them.  Paula</w:t>
      </w:r>
      <w:r w:rsidR="00D049AC">
        <w:rPr>
          <w:rFonts w:ascii="Century Schoolbook" w:hAnsi="Century Schoolbook"/>
        </w:rPr>
        <w:t xml:space="preserve"> suggested partnering up with the DOE Library.</w:t>
      </w:r>
      <w:r w:rsidR="00BF3D25">
        <w:rPr>
          <w:rFonts w:ascii="Century Schoolbook" w:hAnsi="Century Schoolbook"/>
        </w:rPr>
        <w:t xml:space="preserve">  Carla was thin</w:t>
      </w:r>
      <w:r w:rsidR="006F5273">
        <w:rPr>
          <w:rFonts w:ascii="Century Schoolbook" w:hAnsi="Century Schoolbook"/>
        </w:rPr>
        <w:t>king of sending staff down</w:t>
      </w:r>
      <w:r w:rsidR="00F35151">
        <w:rPr>
          <w:rFonts w:ascii="Century Schoolbook" w:hAnsi="Century Schoolbook"/>
        </w:rPr>
        <w:t xml:space="preserve"> for</w:t>
      </w:r>
      <w:r w:rsidR="00D049AC">
        <w:rPr>
          <w:rFonts w:ascii="Century Schoolbook" w:hAnsi="Century Schoolbook"/>
        </w:rPr>
        <w:t xml:space="preserve"> two hours a week to demo AT software</w:t>
      </w:r>
      <w:r w:rsidR="006F5273">
        <w:rPr>
          <w:rFonts w:ascii="Century Schoolbook" w:hAnsi="Century Schoolbook"/>
        </w:rPr>
        <w:t>.</w:t>
      </w:r>
      <w:r w:rsidR="00D049AC">
        <w:rPr>
          <w:rFonts w:ascii="Century Schoolbook" w:hAnsi="Century Schoolbook"/>
        </w:rPr>
        <w:t xml:space="preserve">  She said that</w:t>
      </w:r>
      <w:r w:rsidR="006F5273">
        <w:rPr>
          <w:rFonts w:ascii="Century Schoolbook" w:hAnsi="Century Schoolbook"/>
        </w:rPr>
        <w:t xml:space="preserve"> DISID has a</w:t>
      </w:r>
      <w:r w:rsidR="00D049AC">
        <w:rPr>
          <w:rFonts w:ascii="Century Schoolbook" w:hAnsi="Century Schoolbook"/>
        </w:rPr>
        <w:t>t least 5 computer stations and e</w:t>
      </w:r>
      <w:r w:rsidR="006F5273">
        <w:rPr>
          <w:rFonts w:ascii="Century Schoolbook" w:hAnsi="Century Schoolbook"/>
        </w:rPr>
        <w:t xml:space="preserve">ach one designed to meet different </w:t>
      </w:r>
      <w:r w:rsidR="00F35151">
        <w:rPr>
          <w:rFonts w:ascii="Century Schoolbook" w:hAnsi="Century Schoolbook"/>
        </w:rPr>
        <w:t>needs.</w:t>
      </w:r>
      <w:r w:rsidR="006F5273">
        <w:rPr>
          <w:rFonts w:ascii="Century Schoolbook" w:hAnsi="Century Schoolbook"/>
        </w:rPr>
        <w:t xml:space="preserve">  The idea for starting up the </w:t>
      </w:r>
      <w:r w:rsidR="00DE3EC3">
        <w:rPr>
          <w:rFonts w:ascii="Century Schoolbook" w:hAnsi="Century Schoolbook"/>
        </w:rPr>
        <w:t>center</w:t>
      </w:r>
      <w:r w:rsidR="006F5273">
        <w:rPr>
          <w:rFonts w:ascii="Century Schoolbook" w:hAnsi="Century Schoolbook"/>
        </w:rPr>
        <w:t xml:space="preserve"> was </w:t>
      </w:r>
      <w:r w:rsidR="00DE3EC3">
        <w:rPr>
          <w:rFonts w:ascii="Century Schoolbook" w:hAnsi="Century Schoolbook"/>
        </w:rPr>
        <w:t xml:space="preserve">for </w:t>
      </w:r>
      <w:r w:rsidR="006F5273">
        <w:rPr>
          <w:rFonts w:ascii="Century Schoolbook" w:hAnsi="Century Schoolbook"/>
        </w:rPr>
        <w:t xml:space="preserve">whatever </w:t>
      </w:r>
      <w:r w:rsidR="00DE3EC3">
        <w:rPr>
          <w:rFonts w:ascii="Century Schoolbook" w:hAnsi="Century Schoolbook"/>
        </w:rPr>
        <w:t>needs</w:t>
      </w:r>
      <w:r w:rsidR="00D53890">
        <w:rPr>
          <w:rFonts w:ascii="Century Schoolbook" w:hAnsi="Century Schoolbook"/>
        </w:rPr>
        <w:t xml:space="preserve"> the community</w:t>
      </w:r>
      <w:r w:rsidR="00DE3EC3">
        <w:rPr>
          <w:rFonts w:ascii="Century Schoolbook" w:hAnsi="Century Schoolbook"/>
        </w:rPr>
        <w:t xml:space="preserve"> were</w:t>
      </w:r>
      <w:r w:rsidR="00D53890">
        <w:rPr>
          <w:rFonts w:ascii="Century Schoolbook" w:hAnsi="Century Schoolbook"/>
        </w:rPr>
        <w:t>.  Carla is thinking about drafting a collaboration agreement, where a staff can come down.</w:t>
      </w:r>
      <w:r w:rsidR="00DE3EC3">
        <w:rPr>
          <w:rFonts w:ascii="Century Schoolbook" w:hAnsi="Century Schoolbook"/>
        </w:rPr>
        <w:t xml:space="preserve">  Rosanne states that t</w:t>
      </w:r>
      <w:r w:rsidR="00D53890" w:rsidRPr="00DE3EC3">
        <w:rPr>
          <w:rFonts w:ascii="Century Schoolbook" w:hAnsi="Century Schoolbook"/>
        </w:rPr>
        <w:t>here are linkage a</w:t>
      </w:r>
      <w:r w:rsidR="00F35151">
        <w:rPr>
          <w:rFonts w:ascii="Century Schoolbook" w:hAnsi="Century Schoolbook"/>
        </w:rPr>
        <w:t>greements between DVR and DOE that needs to be updated</w:t>
      </w:r>
      <w:r w:rsidR="00D53890" w:rsidRPr="00DE3EC3">
        <w:rPr>
          <w:rFonts w:ascii="Century Schoolbook" w:hAnsi="Century Schoolbook"/>
        </w:rPr>
        <w:t>.</w:t>
      </w:r>
      <w:r w:rsidR="00DE3EC3">
        <w:rPr>
          <w:rFonts w:ascii="Century Schoolbook" w:hAnsi="Century Schoolbook"/>
        </w:rPr>
        <w:t xml:space="preserve">  </w:t>
      </w:r>
      <w:r w:rsidR="00D53890" w:rsidRPr="00DE3EC3">
        <w:rPr>
          <w:rFonts w:ascii="Century Schoolbook" w:hAnsi="Century Schoolbook"/>
        </w:rPr>
        <w:t xml:space="preserve">Carla shares that there’s an </w:t>
      </w:r>
      <w:r w:rsidR="00D53890" w:rsidRPr="00DE3EC3">
        <w:rPr>
          <w:rFonts w:ascii="Century Schoolbook" w:hAnsi="Century Schoolbook"/>
        </w:rPr>
        <w:lastRenderedPageBreak/>
        <w:t xml:space="preserve">AmeriCorp group whose mission is to train people with disabilities </w:t>
      </w:r>
      <w:r w:rsidR="00F35151">
        <w:rPr>
          <w:rFonts w:ascii="Century Schoolbook" w:hAnsi="Century Schoolbook"/>
        </w:rPr>
        <w:t xml:space="preserve">to use computers.  Carla adds </w:t>
      </w:r>
      <w:r w:rsidR="00D53890" w:rsidRPr="00DE3EC3">
        <w:rPr>
          <w:rFonts w:ascii="Century Schoolbook" w:hAnsi="Century Schoolbook"/>
        </w:rPr>
        <w:t>that we could use these volunteers</w:t>
      </w:r>
    </w:p>
    <w:p w:rsidR="00D53890" w:rsidRDefault="00D53890" w:rsidP="00D53890">
      <w:pPr>
        <w:spacing w:line="240" w:lineRule="auto"/>
        <w:ind w:left="1080"/>
        <w:rPr>
          <w:rFonts w:ascii="Century Schoolbook" w:hAnsi="Century Schoolbook"/>
          <w:b/>
        </w:rPr>
      </w:pPr>
      <w:r w:rsidRPr="00D53890">
        <w:rPr>
          <w:rFonts w:ascii="Century Schoolbook" w:hAnsi="Century Schoolbook"/>
          <w:b/>
        </w:rPr>
        <w:t>Suggestions on how to utilize the technologies that have been purchased</w:t>
      </w:r>
      <w:r>
        <w:rPr>
          <w:rFonts w:ascii="Century Schoolbook" w:hAnsi="Century Schoolbook"/>
          <w:b/>
        </w:rPr>
        <w:t>:</w:t>
      </w:r>
    </w:p>
    <w:p w:rsidR="00DE3EC3" w:rsidRDefault="00D53890" w:rsidP="00DE3EC3">
      <w:pPr>
        <w:pStyle w:val="ListParagraph"/>
        <w:numPr>
          <w:ilvl w:val="0"/>
          <w:numId w:val="11"/>
        </w:numPr>
        <w:spacing w:line="240" w:lineRule="auto"/>
        <w:rPr>
          <w:rFonts w:ascii="Century Schoolbook" w:hAnsi="Century Schoolbook"/>
        </w:rPr>
      </w:pPr>
      <w:r w:rsidRPr="00DE3EC3">
        <w:rPr>
          <w:rFonts w:ascii="Century Schoolbook" w:hAnsi="Century Schoolbook"/>
        </w:rPr>
        <w:t xml:space="preserve">Satellite for GSAT , Realtime from there to here </w:t>
      </w:r>
    </w:p>
    <w:p w:rsidR="00DE3EC3" w:rsidRDefault="00716D7D" w:rsidP="00DE3EC3">
      <w:pPr>
        <w:pStyle w:val="ListParagraph"/>
        <w:numPr>
          <w:ilvl w:val="0"/>
          <w:numId w:val="11"/>
        </w:numPr>
        <w:spacing w:line="240" w:lineRule="auto"/>
        <w:rPr>
          <w:rFonts w:ascii="Century Schoolbook" w:hAnsi="Century Schoolbook"/>
        </w:rPr>
      </w:pPr>
      <w:r w:rsidRPr="00DE3EC3">
        <w:rPr>
          <w:rFonts w:ascii="Century Schoolbook" w:hAnsi="Century Schoolbook"/>
        </w:rPr>
        <w:t>High School and DOE could use that.  Job coaching</w:t>
      </w:r>
    </w:p>
    <w:p w:rsidR="00B651D6" w:rsidRPr="00DE3EC3" w:rsidRDefault="00716D7D" w:rsidP="00DE3EC3">
      <w:pPr>
        <w:pStyle w:val="ListParagraph"/>
        <w:numPr>
          <w:ilvl w:val="0"/>
          <w:numId w:val="11"/>
        </w:numPr>
        <w:spacing w:line="240" w:lineRule="auto"/>
        <w:rPr>
          <w:rFonts w:ascii="Century Schoolbook" w:hAnsi="Century Schoolbook"/>
        </w:rPr>
      </w:pPr>
      <w:r w:rsidRPr="00DE3EC3">
        <w:rPr>
          <w:rFonts w:ascii="Century Schoolbook" w:hAnsi="Century Schoolbook"/>
        </w:rPr>
        <w:t xml:space="preserve">Setup for the group homes and consumers </w:t>
      </w:r>
      <w:r w:rsidR="00DE3EC3">
        <w:rPr>
          <w:rFonts w:ascii="Century Schoolbook" w:hAnsi="Century Schoolbook"/>
        </w:rPr>
        <w:br/>
      </w:r>
      <w:r w:rsidR="00DE3EC3" w:rsidRPr="00DE3EC3">
        <w:rPr>
          <w:rFonts w:ascii="Century Schoolbook" w:hAnsi="Century Schoolbook"/>
        </w:rPr>
        <w:t xml:space="preserve">*Decision could not be made yet because </w:t>
      </w:r>
      <w:r w:rsidR="00F35151">
        <w:rPr>
          <w:rFonts w:ascii="Century Schoolbook" w:hAnsi="Century Schoolbook"/>
        </w:rPr>
        <w:t xml:space="preserve">no </w:t>
      </w:r>
      <w:r w:rsidR="00DE3EC3" w:rsidRPr="00DE3EC3">
        <w:rPr>
          <w:rFonts w:ascii="Century Schoolbook" w:hAnsi="Century Schoolbook"/>
        </w:rPr>
        <w:t>DISID representative was present</w:t>
      </w:r>
    </w:p>
    <w:p w:rsidR="00465045" w:rsidRPr="00465045" w:rsidRDefault="00465045" w:rsidP="00465045">
      <w:pPr>
        <w:pStyle w:val="ListParagraph"/>
        <w:numPr>
          <w:ilvl w:val="0"/>
          <w:numId w:val="1"/>
        </w:numPr>
        <w:spacing w:line="240" w:lineRule="auto"/>
        <w:rPr>
          <w:rFonts w:ascii="Century Schoolbook" w:hAnsi="Century Schoolbook"/>
        </w:rPr>
      </w:pPr>
      <w:r>
        <w:rPr>
          <w:rFonts w:ascii="Century Schoolbook" w:hAnsi="Century Schoolbook"/>
        </w:rPr>
        <w:t>New Product</w:t>
      </w:r>
    </w:p>
    <w:p w:rsidR="00DE3EC3" w:rsidRPr="00DE3EC3" w:rsidRDefault="00465045" w:rsidP="00DE3EC3">
      <w:pPr>
        <w:pStyle w:val="ListParagraph"/>
        <w:numPr>
          <w:ilvl w:val="0"/>
          <w:numId w:val="6"/>
        </w:numPr>
        <w:spacing w:line="240" w:lineRule="auto"/>
        <w:rPr>
          <w:rFonts w:ascii="Century Schoolbook" w:hAnsi="Century Schoolbook"/>
          <w:b/>
        </w:rPr>
      </w:pPr>
      <w:r>
        <w:rPr>
          <w:rFonts w:ascii="Century Schoolbook" w:hAnsi="Century Schoolbook"/>
          <w:b/>
        </w:rPr>
        <w:t>6 Sport Wheelchairs from UOG SOE</w:t>
      </w:r>
      <w:r w:rsidR="00CE1193" w:rsidRPr="002637FC">
        <w:rPr>
          <w:rFonts w:ascii="Century Schoolbook" w:hAnsi="Century Schoolbook"/>
          <w:b/>
        </w:rPr>
        <w:t>.</w:t>
      </w:r>
      <w:r w:rsidR="00A2004D">
        <w:rPr>
          <w:rFonts w:ascii="Century Schoolbook" w:hAnsi="Century Schoolbook"/>
        </w:rPr>
        <w:t xml:space="preserve">  GSAT w</w:t>
      </w:r>
      <w:r w:rsidR="0047435E">
        <w:rPr>
          <w:rFonts w:ascii="Century Schoolbook" w:hAnsi="Century Schoolbook"/>
        </w:rPr>
        <w:t xml:space="preserve">ill be doing open-ended loans for folks who need it </w:t>
      </w:r>
    </w:p>
    <w:p w:rsidR="00B817F5" w:rsidRPr="00B817F5" w:rsidRDefault="00F35151" w:rsidP="00DE3EC3">
      <w:pPr>
        <w:pStyle w:val="ListParagraph"/>
        <w:numPr>
          <w:ilvl w:val="0"/>
          <w:numId w:val="6"/>
        </w:numPr>
        <w:spacing w:line="240" w:lineRule="auto"/>
        <w:rPr>
          <w:rFonts w:ascii="Century Schoolbook" w:hAnsi="Century Schoolbook"/>
          <w:b/>
        </w:rPr>
      </w:pPr>
      <w:r>
        <w:rPr>
          <w:rFonts w:ascii="Century Schoolbook" w:hAnsi="Century Schoolbook"/>
          <w:b/>
        </w:rPr>
        <w:t>PenF</w:t>
      </w:r>
      <w:r w:rsidR="00465045" w:rsidRPr="00DE3EC3">
        <w:rPr>
          <w:rFonts w:ascii="Century Schoolbook" w:hAnsi="Century Schoolbook"/>
          <w:b/>
        </w:rPr>
        <w:t>riend</w:t>
      </w:r>
      <w:r w:rsidR="0047435E" w:rsidRPr="00DE3EC3">
        <w:rPr>
          <w:rFonts w:ascii="Century Schoolbook" w:hAnsi="Century Schoolbook"/>
          <w:b/>
        </w:rPr>
        <w:t xml:space="preserve">.  </w:t>
      </w:r>
      <w:r w:rsidR="00B817F5">
        <w:rPr>
          <w:rFonts w:ascii="Century Schoolbook" w:hAnsi="Century Schoolbook"/>
        </w:rPr>
        <w:t xml:space="preserve">This was a suggestion </w:t>
      </w:r>
      <w:r w:rsidR="0047435E" w:rsidRPr="00DE3EC3">
        <w:rPr>
          <w:rFonts w:ascii="Century Schoolbook" w:hAnsi="Century Schoolbook"/>
        </w:rPr>
        <w:t>Lisa Ogo</w:t>
      </w:r>
      <w:r>
        <w:rPr>
          <w:rFonts w:ascii="Century Schoolbook" w:hAnsi="Century Schoolbook"/>
        </w:rPr>
        <w:t xml:space="preserve"> had.  PenF</w:t>
      </w:r>
      <w:r w:rsidR="0047435E" w:rsidRPr="00DE3EC3">
        <w:rPr>
          <w:rFonts w:ascii="Century Schoolbook" w:hAnsi="Century Schoolbook"/>
        </w:rPr>
        <w:t>riend is a voice-labeling system</w:t>
      </w:r>
      <w:r w:rsidR="0075129A">
        <w:rPr>
          <w:rFonts w:ascii="Century Schoolbook" w:hAnsi="Century Schoolbook"/>
        </w:rPr>
        <w:t xml:space="preserve"> that costs</w:t>
      </w:r>
      <w:r w:rsidR="00BD5DFE" w:rsidRPr="00DE3EC3">
        <w:rPr>
          <w:rFonts w:ascii="Century Schoolbook" w:hAnsi="Century Schoolbook"/>
        </w:rPr>
        <w:t xml:space="preserve"> $140.  </w:t>
      </w:r>
    </w:p>
    <w:p w:rsidR="00BD5DFE" w:rsidRPr="00DE3EC3" w:rsidRDefault="00B817F5" w:rsidP="00DE3EC3">
      <w:pPr>
        <w:pStyle w:val="ListParagraph"/>
        <w:numPr>
          <w:ilvl w:val="0"/>
          <w:numId w:val="6"/>
        </w:numPr>
        <w:spacing w:line="240" w:lineRule="auto"/>
        <w:rPr>
          <w:rFonts w:ascii="Century Schoolbook" w:hAnsi="Century Schoolbook"/>
          <w:b/>
        </w:rPr>
      </w:pPr>
      <w:r>
        <w:rPr>
          <w:rFonts w:ascii="Century Schoolbook" w:hAnsi="Century Schoolbook"/>
          <w:b/>
        </w:rPr>
        <w:t>Liftware.</w:t>
      </w:r>
      <w:r>
        <w:rPr>
          <w:rFonts w:ascii="Century Schoolbook" w:hAnsi="Century Schoolbook"/>
        </w:rPr>
        <w:t xml:space="preserve"> </w:t>
      </w:r>
      <w:r w:rsidR="00BD5DFE" w:rsidRPr="00DE3EC3">
        <w:rPr>
          <w:rFonts w:ascii="Century Schoolbook" w:hAnsi="Century Schoolbook"/>
        </w:rPr>
        <w:t>Rudy has a ne</w:t>
      </w:r>
      <w:r w:rsidR="00DE3EC3">
        <w:rPr>
          <w:rFonts w:ascii="Century Schoolbook" w:hAnsi="Century Schoolbook"/>
        </w:rPr>
        <w:t>rve condit</w:t>
      </w:r>
      <w:r w:rsidR="0075129A">
        <w:rPr>
          <w:rFonts w:ascii="Century Schoolbook" w:hAnsi="Century Schoolbook"/>
        </w:rPr>
        <w:t xml:space="preserve">ion and suggested a spoon that assists </w:t>
      </w:r>
      <w:r w:rsidR="00F35151">
        <w:rPr>
          <w:rFonts w:ascii="Century Schoolbook" w:hAnsi="Century Schoolbook"/>
        </w:rPr>
        <w:t>with the shaking</w:t>
      </w:r>
      <w:r w:rsidR="0075129A">
        <w:rPr>
          <w:rFonts w:ascii="Century Schoolbook" w:hAnsi="Century Schoolbook"/>
        </w:rPr>
        <w:t xml:space="preserve"> called Liftware.  This was shared to GSAT through </w:t>
      </w:r>
      <w:r w:rsidR="00F35151">
        <w:rPr>
          <w:rFonts w:ascii="Century Schoolbook" w:hAnsi="Century Schoolbook"/>
        </w:rPr>
        <w:t>Ginger Porter</w:t>
      </w:r>
      <w:r w:rsidR="0075129A">
        <w:rPr>
          <w:rFonts w:ascii="Century Schoolbook" w:hAnsi="Century Schoolbook"/>
        </w:rPr>
        <w:t>.</w:t>
      </w:r>
      <w:r w:rsidR="00F35151">
        <w:rPr>
          <w:rFonts w:ascii="Century Schoolbook" w:hAnsi="Century Schoolbook"/>
        </w:rPr>
        <w:t xml:space="preserve">  Carla states that </w:t>
      </w:r>
      <w:r w:rsidR="00BD5DFE" w:rsidRPr="00DE3EC3">
        <w:rPr>
          <w:rFonts w:ascii="Century Schoolbook" w:hAnsi="Century Schoolbook"/>
        </w:rPr>
        <w:t xml:space="preserve">GSAT haven’t made any </w:t>
      </w:r>
      <w:r w:rsidR="0075129A">
        <w:rPr>
          <w:rFonts w:ascii="Century Schoolbook" w:hAnsi="Century Schoolbook"/>
        </w:rPr>
        <w:t xml:space="preserve">equipment </w:t>
      </w:r>
      <w:r w:rsidR="00BD5DFE" w:rsidRPr="00DE3EC3">
        <w:rPr>
          <w:rFonts w:ascii="Century Schoolbook" w:hAnsi="Century Schoolbook"/>
        </w:rPr>
        <w:t>purchases from the last quarter</w:t>
      </w:r>
    </w:p>
    <w:p w:rsidR="00CD6882" w:rsidRPr="002637FC" w:rsidRDefault="00CD6882" w:rsidP="00CD6882">
      <w:pPr>
        <w:pStyle w:val="ListParagraph"/>
        <w:spacing w:line="240" w:lineRule="auto"/>
        <w:ind w:left="1080"/>
        <w:rPr>
          <w:rFonts w:ascii="Century Schoolbook" w:hAnsi="Century Schoolbook"/>
        </w:rPr>
      </w:pPr>
    </w:p>
    <w:p w:rsidR="00C977AD" w:rsidRPr="00465045" w:rsidRDefault="00465045" w:rsidP="00CE1193">
      <w:pPr>
        <w:pStyle w:val="ListParagraph"/>
        <w:numPr>
          <w:ilvl w:val="0"/>
          <w:numId w:val="1"/>
        </w:numPr>
        <w:spacing w:line="240" w:lineRule="auto"/>
        <w:rPr>
          <w:rFonts w:ascii="Century Schoolbook" w:hAnsi="Century Schoolbook"/>
        </w:rPr>
      </w:pPr>
      <w:r>
        <w:rPr>
          <w:rFonts w:ascii="Century Schoolbook" w:hAnsi="Century Schoolbook"/>
          <w:b/>
        </w:rPr>
        <w:t>Open Discussions / Announcements</w:t>
      </w:r>
    </w:p>
    <w:p w:rsidR="00465045" w:rsidRPr="00DE3EC3" w:rsidRDefault="00465045" w:rsidP="00465045">
      <w:pPr>
        <w:pStyle w:val="ListParagraph"/>
        <w:numPr>
          <w:ilvl w:val="1"/>
          <w:numId w:val="1"/>
        </w:numPr>
        <w:spacing w:line="240" w:lineRule="auto"/>
        <w:rPr>
          <w:rFonts w:ascii="Century Schoolbook" w:hAnsi="Century Schoolbook"/>
        </w:rPr>
      </w:pPr>
      <w:r w:rsidRPr="00DE3EC3">
        <w:rPr>
          <w:rFonts w:ascii="Century Schoolbook" w:hAnsi="Century Schoolbook"/>
        </w:rPr>
        <w:t>GDDC Conference: September 27, 2014. TBA</w:t>
      </w:r>
    </w:p>
    <w:p w:rsidR="00465045" w:rsidRPr="00DE3EC3" w:rsidRDefault="00465045" w:rsidP="00465045">
      <w:pPr>
        <w:pStyle w:val="ListParagraph"/>
        <w:numPr>
          <w:ilvl w:val="1"/>
          <w:numId w:val="1"/>
        </w:numPr>
        <w:spacing w:line="240" w:lineRule="auto"/>
        <w:rPr>
          <w:rFonts w:ascii="Century Schoolbook" w:hAnsi="Century Schoolbook"/>
        </w:rPr>
      </w:pPr>
      <w:r w:rsidRPr="00DE3EC3">
        <w:rPr>
          <w:rFonts w:ascii="Century Schoolbook" w:hAnsi="Century Schoolbook"/>
        </w:rPr>
        <w:t>Deaf Rights: Jul</w:t>
      </w:r>
      <w:r w:rsidR="00E077F0">
        <w:rPr>
          <w:rFonts w:ascii="Century Schoolbook" w:hAnsi="Century Schoolbook"/>
        </w:rPr>
        <w:t xml:space="preserve">y 26, 2014, 10AM-2:00PM at </w:t>
      </w:r>
      <w:r w:rsidRPr="00DE3EC3">
        <w:rPr>
          <w:rFonts w:ascii="Century Schoolbook" w:hAnsi="Century Schoolbook"/>
        </w:rPr>
        <w:t>Oasis Empowerment</w:t>
      </w:r>
    </w:p>
    <w:p w:rsidR="00465045" w:rsidRPr="00DE3EC3" w:rsidRDefault="00465045" w:rsidP="00465045">
      <w:pPr>
        <w:pStyle w:val="ListParagraph"/>
        <w:numPr>
          <w:ilvl w:val="1"/>
          <w:numId w:val="1"/>
        </w:numPr>
        <w:spacing w:line="240" w:lineRule="auto"/>
        <w:rPr>
          <w:rFonts w:ascii="Century Schoolbook" w:hAnsi="Century Schoolbook"/>
        </w:rPr>
      </w:pPr>
      <w:r w:rsidRPr="00DE3EC3">
        <w:rPr>
          <w:rFonts w:ascii="Century Schoolbook" w:hAnsi="Century Schoolbook"/>
        </w:rPr>
        <w:t>Free sign language classes, Tuesday &amp; Thursday Nights through 1</w:t>
      </w:r>
      <w:r w:rsidRPr="00DE3EC3">
        <w:rPr>
          <w:rFonts w:ascii="Century Schoolbook" w:hAnsi="Century Schoolbook"/>
          <w:vertAlign w:val="superscript"/>
        </w:rPr>
        <w:t>st</w:t>
      </w:r>
      <w:r w:rsidR="00E077F0">
        <w:rPr>
          <w:rFonts w:ascii="Century Schoolbook" w:hAnsi="Century Schoolbook"/>
        </w:rPr>
        <w:t xml:space="preserve"> week of August, 6:30PM at</w:t>
      </w:r>
      <w:r w:rsidRPr="00DE3EC3">
        <w:rPr>
          <w:rFonts w:ascii="Century Schoolbook" w:hAnsi="Century Schoolbook"/>
        </w:rPr>
        <w:t xml:space="preserve"> Oasis Empowerment</w:t>
      </w:r>
    </w:p>
    <w:p w:rsidR="00465045" w:rsidRPr="00DE3EC3" w:rsidRDefault="00465045" w:rsidP="00465045">
      <w:pPr>
        <w:pStyle w:val="ListParagraph"/>
        <w:numPr>
          <w:ilvl w:val="1"/>
          <w:numId w:val="1"/>
        </w:numPr>
        <w:spacing w:line="240" w:lineRule="auto"/>
        <w:rPr>
          <w:rFonts w:ascii="Century Schoolbook" w:hAnsi="Century Schoolbook"/>
        </w:rPr>
      </w:pPr>
      <w:r w:rsidRPr="00DE3EC3">
        <w:rPr>
          <w:rFonts w:ascii="Century Schoolbook" w:hAnsi="Century Schoolbook"/>
        </w:rPr>
        <w:t>Sign Camp (hearing and deaf), July 28-August 1, 2014,</w:t>
      </w:r>
      <w:r w:rsidR="00E077F0">
        <w:rPr>
          <w:rFonts w:ascii="Century Schoolbook" w:hAnsi="Century Schoolbook"/>
        </w:rPr>
        <w:t xml:space="preserve"> free for the deaf, $50 for hearing at</w:t>
      </w:r>
      <w:r w:rsidRPr="00DE3EC3">
        <w:rPr>
          <w:rFonts w:ascii="Century Schoolbook" w:hAnsi="Century Schoolbook"/>
        </w:rPr>
        <w:t xml:space="preserve"> Oasis Empowerment</w:t>
      </w:r>
    </w:p>
    <w:p w:rsidR="00E077F0" w:rsidRDefault="009C7AFD" w:rsidP="00BF3FF7">
      <w:pPr>
        <w:pStyle w:val="ListParagraph"/>
        <w:numPr>
          <w:ilvl w:val="1"/>
          <w:numId w:val="1"/>
        </w:numPr>
        <w:spacing w:line="240" w:lineRule="auto"/>
        <w:rPr>
          <w:rFonts w:ascii="Century Schoolbook" w:hAnsi="Century Schoolbook"/>
        </w:rPr>
      </w:pPr>
      <w:r w:rsidRPr="00DE3EC3">
        <w:rPr>
          <w:rFonts w:ascii="Century Schoolbook" w:hAnsi="Century Schoolbook"/>
        </w:rPr>
        <w:t>GLSC in collaboration with GSAT is doing again for the election the Accessible AT Voting Kits (passed around). Michelle Nicole Cruz</w:t>
      </w:r>
      <w:r w:rsidR="00E077F0">
        <w:rPr>
          <w:rFonts w:ascii="Century Schoolbook" w:hAnsi="Century Schoolbook"/>
        </w:rPr>
        <w:t xml:space="preserve"> said they are</w:t>
      </w:r>
      <w:r w:rsidRPr="00DE3EC3">
        <w:rPr>
          <w:rFonts w:ascii="Century Schoolbook" w:hAnsi="Century Schoolbook"/>
        </w:rPr>
        <w:t xml:space="preserve"> partnering with the election </w:t>
      </w:r>
      <w:r w:rsidR="00DE3EC3" w:rsidRPr="00DE3EC3">
        <w:rPr>
          <w:rFonts w:ascii="Century Schoolbook" w:hAnsi="Century Schoolbook"/>
        </w:rPr>
        <w:t>commission</w:t>
      </w:r>
      <w:r w:rsidR="00E077F0">
        <w:rPr>
          <w:rFonts w:ascii="Century Schoolbook" w:hAnsi="Century Schoolbook"/>
        </w:rPr>
        <w:t>.  Each</w:t>
      </w:r>
      <w:r w:rsidR="00E077F0" w:rsidRPr="00DE3EC3">
        <w:rPr>
          <w:rFonts w:ascii="Century Schoolbook" w:hAnsi="Century Schoolbook"/>
        </w:rPr>
        <w:t xml:space="preserve"> precinct will have a toolkit</w:t>
      </w:r>
      <w:r w:rsidR="00E077F0">
        <w:rPr>
          <w:rFonts w:ascii="Century Schoolbook" w:hAnsi="Century Schoolbook"/>
        </w:rPr>
        <w:t>.</w:t>
      </w:r>
      <w:r w:rsidRPr="00DE3EC3">
        <w:rPr>
          <w:rFonts w:ascii="Century Schoolbook" w:hAnsi="Century Schoolbook"/>
        </w:rPr>
        <w:t xml:space="preserve">  For the next few weeks they are going to be presenting and training all of the officials that are going to be working at each of the precincts</w:t>
      </w:r>
      <w:r w:rsidR="00B64FC0" w:rsidRPr="00DE3EC3">
        <w:rPr>
          <w:rFonts w:ascii="Century Schoolbook" w:hAnsi="Century Schoolbook"/>
        </w:rPr>
        <w:t xml:space="preserve">.  </w:t>
      </w:r>
      <w:r w:rsidR="009643D2">
        <w:rPr>
          <w:rFonts w:ascii="Century Schoolbook" w:hAnsi="Century Schoolbook"/>
        </w:rPr>
        <w:t>Michelle added that there will be a</w:t>
      </w:r>
      <w:r w:rsidR="00E077F0">
        <w:rPr>
          <w:rFonts w:ascii="Century Schoolbook" w:hAnsi="Century Schoolbook"/>
        </w:rPr>
        <w:t xml:space="preserve"> three hour training for each official and they get 30 minutes of it.  Michelle sai</w:t>
      </w:r>
      <w:r w:rsidR="008D6751">
        <w:rPr>
          <w:rFonts w:ascii="Century Schoolbook" w:hAnsi="Century Schoolbook"/>
        </w:rPr>
        <w:t>d</w:t>
      </w:r>
      <w:r w:rsidR="00E077F0">
        <w:rPr>
          <w:rFonts w:ascii="Century Schoolbook" w:hAnsi="Century Schoolbook"/>
        </w:rPr>
        <w:t xml:space="preserve"> </w:t>
      </w:r>
      <w:r w:rsidR="00664428">
        <w:rPr>
          <w:rFonts w:ascii="Century Schoolbook" w:hAnsi="Century Schoolbook"/>
        </w:rPr>
        <w:t>GLSC will go over the</w:t>
      </w:r>
      <w:r w:rsidR="00E077F0" w:rsidRPr="00DE3EC3">
        <w:rPr>
          <w:rFonts w:ascii="Century Schoolbook" w:hAnsi="Century Schoolbook"/>
        </w:rPr>
        <w:t xml:space="preserve"> Disability</w:t>
      </w:r>
      <w:r w:rsidR="00B64FC0" w:rsidRPr="00DE3EC3">
        <w:rPr>
          <w:rFonts w:ascii="Century Schoolbook" w:hAnsi="Century Schoolbook"/>
        </w:rPr>
        <w:t xml:space="preserve"> Etiquette</w:t>
      </w:r>
      <w:r w:rsidR="00232F7C">
        <w:rPr>
          <w:rFonts w:ascii="Century Schoolbook" w:hAnsi="Century Schoolbook"/>
        </w:rPr>
        <w:t xml:space="preserve">, </w:t>
      </w:r>
      <w:r w:rsidR="00232F7C" w:rsidRPr="00DE3EC3">
        <w:rPr>
          <w:rFonts w:ascii="Century Schoolbook" w:hAnsi="Century Schoolbook"/>
        </w:rPr>
        <w:t>the</w:t>
      </w:r>
      <w:r w:rsidR="00B64FC0" w:rsidRPr="00DE3EC3">
        <w:rPr>
          <w:rFonts w:ascii="Century Schoolbook" w:hAnsi="Century Schoolbook"/>
        </w:rPr>
        <w:t xml:space="preserve"> AT Toolkit, and the Attorneys </w:t>
      </w:r>
      <w:r w:rsidR="007477F5" w:rsidRPr="00DE3EC3">
        <w:rPr>
          <w:rFonts w:ascii="Century Schoolbook" w:hAnsi="Century Schoolbook"/>
        </w:rPr>
        <w:t xml:space="preserve">on the laws.  </w:t>
      </w:r>
      <w:r w:rsidR="00BF3FF7">
        <w:rPr>
          <w:rFonts w:ascii="Century Schoolbook" w:hAnsi="Century Schoolbook"/>
        </w:rPr>
        <w:t xml:space="preserve">60 toolkits are being made, there are 58 precincts. </w:t>
      </w:r>
      <w:r w:rsidR="00197CD7">
        <w:rPr>
          <w:rFonts w:ascii="Century Schoolbook" w:hAnsi="Century Schoolbook"/>
        </w:rPr>
        <w:t xml:space="preserve"> Barbara Johnson</w:t>
      </w:r>
      <w:r w:rsidR="00BF3FF7">
        <w:rPr>
          <w:rFonts w:ascii="Century Schoolbook" w:hAnsi="Century Schoolbook"/>
        </w:rPr>
        <w:t xml:space="preserve"> suggested putting ABC’s for fingerspelling’s.  </w:t>
      </w:r>
      <w:r w:rsidR="007477F5" w:rsidRPr="00DE3EC3">
        <w:rPr>
          <w:rFonts w:ascii="Century Schoolbook" w:hAnsi="Century Schoolbook"/>
        </w:rPr>
        <w:t>Carla demonstrates each item on the toolkit.</w:t>
      </w:r>
      <w:r w:rsidR="00BF3FF7">
        <w:rPr>
          <w:rFonts w:ascii="Century Schoolbook" w:hAnsi="Century Schoolbook"/>
        </w:rPr>
        <w:t xml:space="preserve">  </w:t>
      </w:r>
      <w:r w:rsidR="00E077F0" w:rsidRPr="00BF3FF7">
        <w:rPr>
          <w:rFonts w:ascii="Century Schoolbook" w:hAnsi="Century Schoolbook"/>
        </w:rPr>
        <w:t xml:space="preserve">2 years ago Carla and Michelle had shared with the Guam Election Commission a brochure on accessible voting machine. CNMI has them on each of the polls. With the accessible voting machines the ballot is electronic, you can magnify it, you can have the text to speech, and </w:t>
      </w:r>
      <w:r w:rsidR="009643D2" w:rsidRPr="00BF3FF7">
        <w:rPr>
          <w:rFonts w:ascii="Century Schoolbook" w:hAnsi="Century Schoolbook"/>
        </w:rPr>
        <w:t xml:space="preserve">the </w:t>
      </w:r>
      <w:r w:rsidR="00E077F0" w:rsidRPr="00BF3FF7">
        <w:rPr>
          <w:rFonts w:ascii="Century Schoolbook" w:hAnsi="Century Schoolbook"/>
        </w:rPr>
        <w:t>machine a</w:t>
      </w:r>
      <w:r w:rsidR="008D6751" w:rsidRPr="00BF3FF7">
        <w:rPr>
          <w:rFonts w:ascii="Century Schoolbook" w:hAnsi="Century Schoolbook"/>
        </w:rPr>
        <w:t xml:space="preserve">lso allows for a switch access. Carla mentioned </w:t>
      </w:r>
      <w:r w:rsidR="00664428" w:rsidRPr="00BF3FF7">
        <w:rPr>
          <w:rFonts w:ascii="Century Schoolbook" w:hAnsi="Century Schoolbook"/>
        </w:rPr>
        <w:t xml:space="preserve">this with </w:t>
      </w:r>
      <w:r w:rsidR="008D6751" w:rsidRPr="00BF3FF7">
        <w:rPr>
          <w:rFonts w:ascii="Century Schoolbook" w:hAnsi="Century Schoolbook"/>
        </w:rPr>
        <w:t>GEC but they just don’t have the funds</w:t>
      </w:r>
      <w:r w:rsidR="00664428" w:rsidRPr="00BF3FF7">
        <w:rPr>
          <w:rFonts w:ascii="Century Schoolbook" w:hAnsi="Century Schoolbook"/>
        </w:rPr>
        <w:t>.</w:t>
      </w:r>
    </w:p>
    <w:p w:rsidR="003F1503" w:rsidRDefault="003F1503" w:rsidP="00BF3FF7">
      <w:pPr>
        <w:pStyle w:val="ListParagraph"/>
        <w:numPr>
          <w:ilvl w:val="1"/>
          <w:numId w:val="1"/>
        </w:numPr>
        <w:spacing w:line="240" w:lineRule="auto"/>
        <w:rPr>
          <w:rFonts w:ascii="Century Schoolbook" w:hAnsi="Century Schoolbook"/>
        </w:rPr>
      </w:pPr>
      <w:r>
        <w:rPr>
          <w:rFonts w:ascii="Century Schoolbook" w:hAnsi="Century Schoolbook"/>
        </w:rPr>
        <w:t>Carla will start calling the Ad Hoc Committee for the purchase of the Wheelchair Stimulator</w:t>
      </w:r>
    </w:p>
    <w:p w:rsidR="007477F5" w:rsidRPr="00197CD7" w:rsidRDefault="003F1503" w:rsidP="00197CD7">
      <w:pPr>
        <w:pStyle w:val="ListParagraph"/>
        <w:numPr>
          <w:ilvl w:val="1"/>
          <w:numId w:val="1"/>
        </w:numPr>
        <w:spacing w:line="240" w:lineRule="auto"/>
        <w:rPr>
          <w:rFonts w:ascii="Century Schoolbook" w:hAnsi="Century Schoolbook"/>
        </w:rPr>
      </w:pPr>
      <w:r>
        <w:rPr>
          <w:rFonts w:ascii="Century Schoolbook" w:hAnsi="Century Schoolbook"/>
        </w:rPr>
        <w:t xml:space="preserve">Liberation Day. Lou Mesa announced that DISID sent out an </w:t>
      </w:r>
      <w:r w:rsidR="00D970CA">
        <w:rPr>
          <w:rFonts w:ascii="Century Schoolbook" w:hAnsi="Century Schoolbook"/>
        </w:rPr>
        <w:t>invitation</w:t>
      </w:r>
      <w:r>
        <w:rPr>
          <w:rFonts w:ascii="Century Schoolbook" w:hAnsi="Century Schoolbook"/>
        </w:rPr>
        <w:t xml:space="preserve"> to come down and join them where </w:t>
      </w:r>
      <w:r w:rsidR="00D970CA">
        <w:rPr>
          <w:rFonts w:ascii="Century Schoolbook" w:hAnsi="Century Schoolbook"/>
        </w:rPr>
        <w:t>Kilroy’s</w:t>
      </w:r>
      <w:r>
        <w:rPr>
          <w:rFonts w:ascii="Century Schoolbook" w:hAnsi="Century Schoolbook"/>
        </w:rPr>
        <w:t xml:space="preserve"> is, in tribute to Helena. If interested in donating food or drinks, they may contact Evelyn Manibusan or Bob</w:t>
      </w:r>
      <w:r w:rsidR="00D970CA">
        <w:rPr>
          <w:rFonts w:ascii="Century Schoolbook" w:hAnsi="Century Schoolbook"/>
        </w:rPr>
        <w:t>by Crisostomo of DISID.</w:t>
      </w:r>
    </w:p>
    <w:p w:rsidR="00465045" w:rsidRPr="00D970CA" w:rsidRDefault="00465045" w:rsidP="00D970CA">
      <w:pPr>
        <w:pStyle w:val="ListParagraph"/>
        <w:numPr>
          <w:ilvl w:val="0"/>
          <w:numId w:val="1"/>
        </w:numPr>
        <w:spacing w:line="240" w:lineRule="auto"/>
        <w:rPr>
          <w:rFonts w:ascii="Century Schoolbook" w:hAnsi="Century Schoolbook"/>
        </w:rPr>
      </w:pPr>
      <w:r w:rsidRPr="002637FC">
        <w:rPr>
          <w:rFonts w:ascii="Century Schoolbook" w:hAnsi="Century Schoolbook"/>
          <w:b/>
        </w:rPr>
        <w:t xml:space="preserve">Adjournment. </w:t>
      </w:r>
      <w:r w:rsidRPr="002637FC">
        <w:rPr>
          <w:rFonts w:ascii="Century Schoolbook" w:hAnsi="Century Schoolbook"/>
        </w:rPr>
        <w:t xml:space="preserve"> </w:t>
      </w:r>
      <w:r>
        <w:rPr>
          <w:rFonts w:ascii="Century Schoolbook" w:hAnsi="Century Schoolbook"/>
        </w:rPr>
        <w:t>Meeting was adjourned at 4:2</w:t>
      </w:r>
      <w:r w:rsidR="00BF3FF7">
        <w:rPr>
          <w:rFonts w:ascii="Century Schoolbook" w:hAnsi="Century Schoolbook"/>
        </w:rPr>
        <w:t>8</w:t>
      </w:r>
      <w:r w:rsidRPr="002637FC">
        <w:rPr>
          <w:rFonts w:ascii="Century Schoolbook" w:hAnsi="Century Schoolbook"/>
        </w:rPr>
        <w:t xml:space="preserve"> p.m.</w:t>
      </w:r>
      <w:r>
        <w:rPr>
          <w:rFonts w:ascii="Century Schoolbook" w:hAnsi="Century Schoolbook"/>
        </w:rPr>
        <w:t xml:space="preserve">  </w:t>
      </w:r>
      <w:r w:rsidRPr="002637FC">
        <w:rPr>
          <w:rFonts w:ascii="Century Schoolbook" w:hAnsi="Century Schoolbook"/>
        </w:rPr>
        <w:t xml:space="preserve">Next Meeting </w:t>
      </w:r>
      <w:r>
        <w:rPr>
          <w:rFonts w:ascii="Century Schoolbook" w:hAnsi="Century Schoolbook"/>
        </w:rPr>
        <w:t>October 21, 2014</w:t>
      </w:r>
      <w:r w:rsidRPr="002637FC">
        <w:rPr>
          <w:rFonts w:ascii="Century Schoolbook" w:hAnsi="Century Schoolbook"/>
        </w:rPr>
        <w:t>, 2014, 3:30-5:00PM</w:t>
      </w:r>
    </w:p>
    <w:sectPr w:rsidR="00465045" w:rsidRPr="00D970CA" w:rsidSect="006320A7">
      <w:pgSz w:w="12240" w:h="15840"/>
      <w:pgMar w:top="5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entury Schoolbook">
    <w:panose1 w:val="020406040505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32634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1F93E6B"/>
    <w:multiLevelType w:val="hybridMultilevel"/>
    <w:tmpl w:val="602E2C60"/>
    <w:lvl w:ilvl="0" w:tplc="37A41C8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F0E07EA"/>
    <w:multiLevelType w:val="hybridMultilevel"/>
    <w:tmpl w:val="2A488126"/>
    <w:lvl w:ilvl="0" w:tplc="5344AB9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3D96E20"/>
    <w:multiLevelType w:val="hybridMultilevel"/>
    <w:tmpl w:val="10169E0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3BF2661"/>
    <w:multiLevelType w:val="hybridMultilevel"/>
    <w:tmpl w:val="40CEA97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43F8352F"/>
    <w:multiLevelType w:val="hybridMultilevel"/>
    <w:tmpl w:val="F2D8D25A"/>
    <w:lvl w:ilvl="0" w:tplc="5A4A506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E75117B"/>
    <w:multiLevelType w:val="hybridMultilevel"/>
    <w:tmpl w:val="F82EA65C"/>
    <w:lvl w:ilvl="0" w:tplc="F6D83F8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5D92C02"/>
    <w:multiLevelType w:val="hybridMultilevel"/>
    <w:tmpl w:val="619E8404"/>
    <w:lvl w:ilvl="0" w:tplc="37F63B1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60236FEB"/>
    <w:multiLevelType w:val="hybridMultilevel"/>
    <w:tmpl w:val="96B2B828"/>
    <w:lvl w:ilvl="0" w:tplc="CAF22EE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61E31AA2"/>
    <w:multiLevelType w:val="hybridMultilevel"/>
    <w:tmpl w:val="8E6C2F24"/>
    <w:lvl w:ilvl="0" w:tplc="5EA8C9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88A3BFC"/>
    <w:multiLevelType w:val="hybridMultilevel"/>
    <w:tmpl w:val="088C561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8C64127"/>
    <w:multiLevelType w:val="hybridMultilevel"/>
    <w:tmpl w:val="602E5034"/>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10"/>
  </w:num>
  <w:num w:numId="3">
    <w:abstractNumId w:val="2"/>
  </w:num>
  <w:num w:numId="4">
    <w:abstractNumId w:val="8"/>
  </w:num>
  <w:num w:numId="5">
    <w:abstractNumId w:val="6"/>
  </w:num>
  <w:num w:numId="6">
    <w:abstractNumId w:val="1"/>
  </w:num>
  <w:num w:numId="7">
    <w:abstractNumId w:val="9"/>
  </w:num>
  <w:num w:numId="8">
    <w:abstractNumId w:val="7"/>
  </w:num>
  <w:num w:numId="9">
    <w:abstractNumId w:val="5"/>
  </w:num>
  <w:num w:numId="10">
    <w:abstractNumId w:val="11"/>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459"/>
    <w:rsid w:val="000222D0"/>
    <w:rsid w:val="00023DFA"/>
    <w:rsid w:val="00031637"/>
    <w:rsid w:val="0004136D"/>
    <w:rsid w:val="00042E6D"/>
    <w:rsid w:val="000746A1"/>
    <w:rsid w:val="00091373"/>
    <w:rsid w:val="000D4B43"/>
    <w:rsid w:val="00130E6E"/>
    <w:rsid w:val="00147BF1"/>
    <w:rsid w:val="001837E3"/>
    <w:rsid w:val="00197CD7"/>
    <w:rsid w:val="001B083B"/>
    <w:rsid w:val="0020130B"/>
    <w:rsid w:val="00214EB4"/>
    <w:rsid w:val="00232F7C"/>
    <w:rsid w:val="002546A1"/>
    <w:rsid w:val="002637FC"/>
    <w:rsid w:val="002763D9"/>
    <w:rsid w:val="00286EB0"/>
    <w:rsid w:val="002C664E"/>
    <w:rsid w:val="002D5C29"/>
    <w:rsid w:val="00301F6E"/>
    <w:rsid w:val="00333DD7"/>
    <w:rsid w:val="003956D0"/>
    <w:rsid w:val="00395F46"/>
    <w:rsid w:val="003964B9"/>
    <w:rsid w:val="003C3E56"/>
    <w:rsid w:val="003D1D80"/>
    <w:rsid w:val="003F1503"/>
    <w:rsid w:val="00405AB6"/>
    <w:rsid w:val="00434A18"/>
    <w:rsid w:val="004438C2"/>
    <w:rsid w:val="0045732C"/>
    <w:rsid w:val="00465045"/>
    <w:rsid w:val="0047435E"/>
    <w:rsid w:val="00485CDF"/>
    <w:rsid w:val="004D4EE8"/>
    <w:rsid w:val="004D5707"/>
    <w:rsid w:val="005917E6"/>
    <w:rsid w:val="005B3434"/>
    <w:rsid w:val="005D175B"/>
    <w:rsid w:val="005D1EC7"/>
    <w:rsid w:val="005D642F"/>
    <w:rsid w:val="005E4F4F"/>
    <w:rsid w:val="006320A7"/>
    <w:rsid w:val="00634A23"/>
    <w:rsid w:val="006561F4"/>
    <w:rsid w:val="00664428"/>
    <w:rsid w:val="006A2507"/>
    <w:rsid w:val="006A6459"/>
    <w:rsid w:val="006A74C5"/>
    <w:rsid w:val="006D50FD"/>
    <w:rsid w:val="006D796D"/>
    <w:rsid w:val="006D7F55"/>
    <w:rsid w:val="006F0C03"/>
    <w:rsid w:val="006F5273"/>
    <w:rsid w:val="00716D6E"/>
    <w:rsid w:val="00716D7D"/>
    <w:rsid w:val="0072579A"/>
    <w:rsid w:val="007477F5"/>
    <w:rsid w:val="0075129A"/>
    <w:rsid w:val="00757CC5"/>
    <w:rsid w:val="00766CD5"/>
    <w:rsid w:val="00795114"/>
    <w:rsid w:val="007C269B"/>
    <w:rsid w:val="007D3ECF"/>
    <w:rsid w:val="007D78AC"/>
    <w:rsid w:val="00802457"/>
    <w:rsid w:val="00806732"/>
    <w:rsid w:val="0081130E"/>
    <w:rsid w:val="00814633"/>
    <w:rsid w:val="0084584D"/>
    <w:rsid w:val="00846A2D"/>
    <w:rsid w:val="0085138B"/>
    <w:rsid w:val="00885A22"/>
    <w:rsid w:val="008B79C5"/>
    <w:rsid w:val="008D6751"/>
    <w:rsid w:val="008F7FB0"/>
    <w:rsid w:val="00913A2A"/>
    <w:rsid w:val="00923815"/>
    <w:rsid w:val="009331B5"/>
    <w:rsid w:val="00937200"/>
    <w:rsid w:val="009643D2"/>
    <w:rsid w:val="00982712"/>
    <w:rsid w:val="009C7AFD"/>
    <w:rsid w:val="009E2A30"/>
    <w:rsid w:val="00A2004D"/>
    <w:rsid w:val="00A414B7"/>
    <w:rsid w:val="00A53523"/>
    <w:rsid w:val="00A605FB"/>
    <w:rsid w:val="00A86D79"/>
    <w:rsid w:val="00A87981"/>
    <w:rsid w:val="00AA1387"/>
    <w:rsid w:val="00AB0340"/>
    <w:rsid w:val="00AC2E9C"/>
    <w:rsid w:val="00AD33C9"/>
    <w:rsid w:val="00AD3ECF"/>
    <w:rsid w:val="00B04A4E"/>
    <w:rsid w:val="00B11C35"/>
    <w:rsid w:val="00B166BA"/>
    <w:rsid w:val="00B17794"/>
    <w:rsid w:val="00B24B6F"/>
    <w:rsid w:val="00B36D5E"/>
    <w:rsid w:val="00B471C5"/>
    <w:rsid w:val="00B64FC0"/>
    <w:rsid w:val="00B651D6"/>
    <w:rsid w:val="00B817F5"/>
    <w:rsid w:val="00B93FDC"/>
    <w:rsid w:val="00BB74D9"/>
    <w:rsid w:val="00BD5DFE"/>
    <w:rsid w:val="00BF3D25"/>
    <w:rsid w:val="00BF3FF7"/>
    <w:rsid w:val="00C37EB5"/>
    <w:rsid w:val="00C40E47"/>
    <w:rsid w:val="00C60927"/>
    <w:rsid w:val="00C616C3"/>
    <w:rsid w:val="00C977AD"/>
    <w:rsid w:val="00CB28B6"/>
    <w:rsid w:val="00CD6882"/>
    <w:rsid w:val="00CE1193"/>
    <w:rsid w:val="00D049AC"/>
    <w:rsid w:val="00D05731"/>
    <w:rsid w:val="00D14D2E"/>
    <w:rsid w:val="00D53890"/>
    <w:rsid w:val="00D62142"/>
    <w:rsid w:val="00D970CA"/>
    <w:rsid w:val="00DC2DCB"/>
    <w:rsid w:val="00DC7EBF"/>
    <w:rsid w:val="00DE3EC3"/>
    <w:rsid w:val="00E077F0"/>
    <w:rsid w:val="00E112CF"/>
    <w:rsid w:val="00E3045E"/>
    <w:rsid w:val="00E4082C"/>
    <w:rsid w:val="00E6319A"/>
    <w:rsid w:val="00EA5DB5"/>
    <w:rsid w:val="00EB395A"/>
    <w:rsid w:val="00ED4D72"/>
    <w:rsid w:val="00F14675"/>
    <w:rsid w:val="00F1526D"/>
    <w:rsid w:val="00F21524"/>
    <w:rsid w:val="00F2492D"/>
    <w:rsid w:val="00F275E7"/>
    <w:rsid w:val="00F35151"/>
    <w:rsid w:val="00F41254"/>
    <w:rsid w:val="00F965D7"/>
    <w:rsid w:val="00FA423A"/>
    <w:rsid w:val="00FB751D"/>
    <w:rsid w:val="00FD788D"/>
    <w:rsid w:val="00FE6B5C"/>
    <w:rsid w:val="00FF7E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69B"/>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269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69B"/>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26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69848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mediaproduction:Desktop:Sherry:CEDDERS%20PROJECTS:WEBSITES:GSATCEDDERS.org:GSAT%20Website%20Development%20Phase:Documents:Advisory%20Board%20Docs:2014:2014-jul-15-gm-minu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2014-jul-15-gm-minutes.dot</Template>
  <TotalTime>0</TotalTime>
  <Pages>2</Pages>
  <Words>873</Words>
  <Characters>4978</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UOG</Company>
  <LinksUpToDate>false</LinksUpToDate>
  <CharactersWithSpaces>5840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Media Production</dc:creator>
  <cp:keywords/>
  <cp:lastModifiedBy>Media Production</cp:lastModifiedBy>
  <cp:revision>1</cp:revision>
  <cp:lastPrinted>2014-04-29T00:48:00Z</cp:lastPrinted>
  <dcterms:created xsi:type="dcterms:W3CDTF">2017-01-04T03:11:00Z</dcterms:created>
  <dcterms:modified xsi:type="dcterms:W3CDTF">2017-01-04T03:11:00Z</dcterms:modified>
</cp:coreProperties>
</file>