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A3" w:rsidRPr="00E036A0" w:rsidRDefault="006967C6">
      <w:pPr>
        <w:rPr>
          <w:b/>
          <w:sz w:val="24"/>
          <w:szCs w:val="24"/>
        </w:rPr>
      </w:pPr>
      <w:bookmarkStart w:id="0" w:name="_GoBack"/>
      <w:bookmarkEnd w:id="0"/>
      <w:r w:rsidRPr="00E036A0">
        <w:rPr>
          <w:b/>
          <w:sz w:val="24"/>
          <w:szCs w:val="24"/>
        </w:rPr>
        <w:t>Total Surveys: 98</w:t>
      </w:r>
    </w:p>
    <w:p w:rsidR="006967C6" w:rsidRPr="00E036A0" w:rsidRDefault="0097464B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Age</w:t>
      </w:r>
    </w:p>
    <w:p w:rsidR="00D665A8" w:rsidRPr="00E036A0" w:rsidRDefault="00D665A8" w:rsidP="00D665A8">
      <w:pPr>
        <w:tabs>
          <w:tab w:val="left" w:pos="431"/>
          <w:tab w:val="left" w:pos="1311"/>
          <w:tab w:val="left" w:pos="1771"/>
          <w:tab w:val="left" w:pos="2651"/>
          <w:tab w:val="left" w:pos="3111"/>
          <w:tab w:val="left" w:pos="3991"/>
          <w:tab w:val="left" w:pos="4329"/>
          <w:tab w:val="left" w:pos="5209"/>
          <w:tab w:val="left" w:pos="5547"/>
        </w:tabs>
        <w:spacing w:after="0" w:line="240" w:lineRule="auto"/>
        <w:ind w:left="93"/>
        <w:rPr>
          <w:rFonts w:ascii="Calibri" w:eastAsia="Times New Roman" w:hAnsi="Calibri" w:cs="Calibri"/>
          <w:color w:val="000000"/>
          <w:sz w:val="24"/>
          <w:szCs w:val="24"/>
        </w:rPr>
      </w:pP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0-9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23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20-29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23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40-49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3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60-69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3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Blank</w:t>
      </w:r>
    </w:p>
    <w:p w:rsidR="00D665A8" w:rsidRPr="00E036A0" w:rsidRDefault="00D665A8" w:rsidP="00D665A8">
      <w:pPr>
        <w:tabs>
          <w:tab w:val="left" w:pos="431"/>
          <w:tab w:val="left" w:pos="1311"/>
          <w:tab w:val="left" w:pos="1771"/>
          <w:tab w:val="left" w:pos="2651"/>
          <w:tab w:val="left" w:pos="3111"/>
          <w:tab w:val="left" w:pos="3991"/>
          <w:tab w:val="left" w:pos="4329"/>
          <w:tab w:val="left" w:pos="5209"/>
          <w:tab w:val="left" w:pos="5547"/>
        </w:tabs>
        <w:spacing w:after="0" w:line="240" w:lineRule="auto"/>
        <w:ind w:left="93"/>
        <w:rPr>
          <w:rFonts w:ascii="Calibri" w:eastAsia="Times New Roman" w:hAnsi="Calibri" w:cs="Calibri"/>
          <w:color w:val="000000"/>
          <w:sz w:val="24"/>
          <w:szCs w:val="24"/>
        </w:rPr>
      </w:pP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4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10-19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18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30-39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20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50-59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3  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>70-79</w:t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36A0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:rsidR="006967C6" w:rsidRPr="00E036A0" w:rsidRDefault="006967C6">
      <w:pPr>
        <w:rPr>
          <w:sz w:val="24"/>
          <w:szCs w:val="24"/>
        </w:rPr>
      </w:pPr>
    </w:p>
    <w:p w:rsidR="006B29E4" w:rsidRPr="00E036A0" w:rsidRDefault="0097464B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Nationality</w:t>
      </w:r>
    </w:p>
    <w:p w:rsidR="008C50DD" w:rsidRDefault="008C50DD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American</w:t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 w:rsidRPr="0011695C">
        <w:rPr>
          <w:b/>
          <w:sz w:val="24"/>
          <w:szCs w:val="24"/>
        </w:rPr>
        <w:t>1</w:t>
      </w:r>
      <w:r w:rsidR="00EA56EE">
        <w:rPr>
          <w:sz w:val="24"/>
          <w:szCs w:val="24"/>
        </w:rPr>
        <w:t xml:space="preserve"> Hawaiian</w:t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 w:rsidRPr="0011695C">
        <w:rPr>
          <w:b/>
          <w:sz w:val="24"/>
          <w:szCs w:val="24"/>
        </w:rPr>
        <w:t>1</w:t>
      </w:r>
      <w:r w:rsidR="00EA56EE">
        <w:rPr>
          <w:sz w:val="24"/>
          <w:szCs w:val="24"/>
        </w:rPr>
        <w:t xml:space="preserve"> USA (Indian)</w:t>
      </w:r>
      <w:r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</w:p>
    <w:p w:rsidR="006B29E4" w:rsidRPr="00E036A0" w:rsidRDefault="004D4DA7" w:rsidP="00EA56EE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8C50DD">
        <w:rPr>
          <w:sz w:val="24"/>
          <w:szCs w:val="24"/>
        </w:rPr>
        <w:t xml:space="preserve"> Asian/American Chamorro</w:t>
      </w:r>
      <w:r w:rsidR="00295DEE" w:rsidRPr="00E036A0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 w:rsidRPr="0011695C">
        <w:rPr>
          <w:b/>
          <w:sz w:val="24"/>
          <w:szCs w:val="24"/>
        </w:rPr>
        <w:t>1</w:t>
      </w:r>
      <w:r w:rsidR="00EA56EE">
        <w:rPr>
          <w:sz w:val="24"/>
          <w:szCs w:val="24"/>
        </w:rPr>
        <w:t xml:space="preserve"> Hawaiian/Chamorro</w:t>
      </w:r>
      <w:r w:rsidR="00EA56EE">
        <w:rPr>
          <w:sz w:val="24"/>
          <w:szCs w:val="24"/>
        </w:rPr>
        <w:tab/>
      </w:r>
      <w:r w:rsidR="00EA56EE">
        <w:rPr>
          <w:sz w:val="24"/>
          <w:szCs w:val="24"/>
        </w:rPr>
        <w:tab/>
      </w:r>
      <w:r w:rsidR="00EA56EE" w:rsidRPr="0011695C">
        <w:rPr>
          <w:b/>
          <w:sz w:val="24"/>
          <w:szCs w:val="24"/>
        </w:rPr>
        <w:t>2</w:t>
      </w:r>
      <w:r w:rsidR="00EA56EE">
        <w:rPr>
          <w:sz w:val="24"/>
          <w:szCs w:val="24"/>
        </w:rPr>
        <w:t xml:space="preserve"> White</w:t>
      </w:r>
    </w:p>
    <w:p w:rsidR="008C50DD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43</w:t>
      </w:r>
      <w:r w:rsidR="008C50DD">
        <w:rPr>
          <w:sz w:val="24"/>
          <w:szCs w:val="24"/>
        </w:rPr>
        <w:t xml:space="preserve"> Chamorro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Hispanic/Irish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Yapese</w:t>
      </w:r>
    </w:p>
    <w:p w:rsidR="008C50DD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2</w:t>
      </w:r>
      <w:r w:rsidR="008C50DD">
        <w:rPr>
          <w:sz w:val="24"/>
          <w:szCs w:val="24"/>
        </w:rPr>
        <w:t xml:space="preserve"> Chamorro/Filipino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Japanese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Blank</w:t>
      </w:r>
    </w:p>
    <w:p w:rsidR="00EA56EE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Chamorro/Pacific Islander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Korean</w:t>
      </w:r>
    </w:p>
    <w:p w:rsidR="008C50DD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CHawaiian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Marshallese</w:t>
      </w:r>
    </w:p>
    <w:p w:rsidR="00EA56EE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English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Micronesian</w:t>
      </w:r>
    </w:p>
    <w:p w:rsidR="00EA56EE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Filipino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Pacific Islander</w:t>
      </w:r>
    </w:p>
    <w:p w:rsidR="00EA56EE" w:rsidRDefault="00EA56EE" w:rsidP="00EA56EE">
      <w:pPr>
        <w:spacing w:line="240" w:lineRule="auto"/>
        <w:contextualSpacing/>
        <w:rPr>
          <w:sz w:val="24"/>
          <w:szCs w:val="24"/>
        </w:rPr>
      </w:pP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Filipino/Chamorro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95C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Palauan</w:t>
      </w:r>
    </w:p>
    <w:p w:rsidR="008C50DD" w:rsidRPr="00E036A0" w:rsidRDefault="00EA56EE" w:rsidP="00EA56EE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4DA7" w:rsidRPr="004D4DA7" w:rsidRDefault="004D4DA7" w:rsidP="004D4DA7">
      <w:pPr>
        <w:rPr>
          <w:b/>
          <w:sz w:val="24"/>
          <w:szCs w:val="24"/>
          <w:u w:val="single"/>
        </w:rPr>
      </w:pPr>
      <w:r w:rsidRPr="004D4DA7">
        <w:rPr>
          <w:b/>
          <w:sz w:val="24"/>
          <w:szCs w:val="24"/>
          <w:u w:val="single"/>
        </w:rPr>
        <w:t>Category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31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Individual with a disability (IWD)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11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Family member, guardian, and authorized representatives of IWD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8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Representative of Community Living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6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Representative of Employment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16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Representative of Education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1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Representative of Health, Allied Health, &amp; Rehabilitation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2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Representative of Technology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12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Other</w:t>
      </w:r>
    </w:p>
    <w:p w:rsidR="004D4DA7" w:rsidRPr="004D4DA7" w:rsidRDefault="004D4DA7" w:rsidP="004D4DA7">
      <w:pPr>
        <w:tabs>
          <w:tab w:val="left" w:pos="533"/>
        </w:tabs>
        <w:spacing w:after="0" w:line="240" w:lineRule="auto"/>
        <w:ind w:left="93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534B4">
        <w:rPr>
          <w:rFonts w:ascii="Calibri" w:eastAsia="Times New Roman" w:hAnsi="Calibri" w:cs="Times New Roman"/>
          <w:b/>
          <w:color w:val="000000"/>
          <w:sz w:val="24"/>
          <w:szCs w:val="24"/>
        </w:rPr>
        <w:t>11</w:t>
      </w:r>
      <w:r w:rsidRPr="004D4D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  <w:r w:rsidRPr="00D534B4">
        <w:rPr>
          <w:rFonts w:ascii="Calibri" w:eastAsia="Times New Roman" w:hAnsi="Calibri" w:cs="Times New Roman"/>
          <w:color w:val="000000"/>
          <w:sz w:val="24"/>
          <w:szCs w:val="24"/>
        </w:rPr>
        <w:t>Blank</w:t>
      </w:r>
    </w:p>
    <w:p w:rsidR="004D4DA7" w:rsidRDefault="004D4DA7">
      <w:pPr>
        <w:rPr>
          <w:b/>
          <w:sz w:val="24"/>
          <w:szCs w:val="24"/>
          <w:u w:val="single"/>
        </w:rPr>
      </w:pPr>
    </w:p>
    <w:p w:rsidR="00B85DF1" w:rsidRPr="00E036A0" w:rsidRDefault="00B85DF1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Have you heard of AT before</w:t>
      </w:r>
      <w:r w:rsidR="00A1533D" w:rsidRPr="00E036A0">
        <w:rPr>
          <w:b/>
          <w:sz w:val="24"/>
          <w:szCs w:val="24"/>
          <w:u w:val="single"/>
        </w:rPr>
        <w:t>?</w:t>
      </w:r>
    </w:p>
    <w:p w:rsidR="004B3FA7" w:rsidRPr="00E036A0" w:rsidRDefault="00B85DF1">
      <w:pPr>
        <w:rPr>
          <w:sz w:val="24"/>
          <w:szCs w:val="24"/>
        </w:rPr>
      </w:pPr>
      <w:r w:rsidRPr="00E036A0">
        <w:rPr>
          <w:b/>
          <w:sz w:val="24"/>
          <w:szCs w:val="24"/>
        </w:rPr>
        <w:t>62</w:t>
      </w:r>
      <w:r w:rsidRPr="00E036A0">
        <w:rPr>
          <w:sz w:val="24"/>
          <w:szCs w:val="24"/>
        </w:rPr>
        <w:t xml:space="preserve"> Yes</w:t>
      </w:r>
      <w:r w:rsidRPr="00E036A0">
        <w:rPr>
          <w:sz w:val="24"/>
          <w:szCs w:val="24"/>
        </w:rPr>
        <w:tab/>
      </w:r>
      <w:r w:rsidRPr="00E036A0">
        <w:rPr>
          <w:b/>
          <w:sz w:val="24"/>
          <w:szCs w:val="24"/>
        </w:rPr>
        <w:t>36</w:t>
      </w:r>
      <w:r w:rsidRPr="00E036A0">
        <w:rPr>
          <w:sz w:val="24"/>
          <w:szCs w:val="24"/>
        </w:rPr>
        <w:t xml:space="preserve"> No  </w:t>
      </w:r>
      <w:r w:rsidRPr="00E036A0">
        <w:rPr>
          <w:b/>
          <w:sz w:val="24"/>
          <w:szCs w:val="24"/>
        </w:rPr>
        <w:t>0</w:t>
      </w:r>
      <w:r w:rsidRPr="00E036A0">
        <w:rPr>
          <w:sz w:val="24"/>
          <w:szCs w:val="24"/>
        </w:rPr>
        <w:t xml:space="preserve"> Blank</w:t>
      </w:r>
      <w:r w:rsidRPr="00E036A0">
        <w:rPr>
          <w:sz w:val="24"/>
          <w:szCs w:val="24"/>
        </w:rPr>
        <w:tab/>
      </w:r>
    </w:p>
    <w:p w:rsidR="00B85DF1" w:rsidRPr="00E036A0" w:rsidRDefault="00B85DF1">
      <w:pPr>
        <w:rPr>
          <w:sz w:val="24"/>
          <w:szCs w:val="24"/>
        </w:rPr>
      </w:pPr>
      <w:r w:rsidRPr="00E036A0">
        <w:rPr>
          <w:b/>
          <w:sz w:val="24"/>
          <w:szCs w:val="24"/>
          <w:u w:val="single"/>
        </w:rPr>
        <w:t>Do you use AT now</w:t>
      </w:r>
      <w:r w:rsidR="00A1533D" w:rsidRPr="00E036A0">
        <w:rPr>
          <w:b/>
          <w:sz w:val="24"/>
          <w:szCs w:val="24"/>
          <w:u w:val="single"/>
        </w:rPr>
        <w:t>?</w:t>
      </w:r>
    </w:p>
    <w:p w:rsidR="0011695C" w:rsidRPr="0011695C" w:rsidRDefault="00E036A0" w:rsidP="004B3FA7">
      <w:pPr>
        <w:rPr>
          <w:sz w:val="24"/>
          <w:szCs w:val="24"/>
        </w:rPr>
      </w:pPr>
      <w:r w:rsidRPr="00E036A0">
        <w:rPr>
          <w:b/>
          <w:sz w:val="24"/>
          <w:szCs w:val="24"/>
        </w:rPr>
        <w:t>2</w:t>
      </w:r>
      <w:r w:rsidR="00C918AE">
        <w:rPr>
          <w:b/>
          <w:sz w:val="24"/>
          <w:szCs w:val="24"/>
        </w:rPr>
        <w:t>2</w:t>
      </w:r>
      <w:r w:rsidR="00B85DF1" w:rsidRPr="00E036A0">
        <w:rPr>
          <w:sz w:val="24"/>
          <w:szCs w:val="24"/>
        </w:rPr>
        <w:t xml:space="preserve"> Yes</w:t>
      </w:r>
      <w:r w:rsidR="00B85DF1" w:rsidRPr="00E036A0">
        <w:rPr>
          <w:sz w:val="24"/>
          <w:szCs w:val="24"/>
        </w:rPr>
        <w:tab/>
      </w:r>
      <w:r w:rsidR="00B85DF1" w:rsidRPr="00E036A0">
        <w:rPr>
          <w:b/>
          <w:sz w:val="24"/>
          <w:szCs w:val="24"/>
        </w:rPr>
        <w:t>7</w:t>
      </w:r>
      <w:r w:rsidRPr="00E036A0">
        <w:rPr>
          <w:b/>
          <w:sz w:val="24"/>
          <w:szCs w:val="24"/>
        </w:rPr>
        <w:t>1</w:t>
      </w:r>
      <w:r w:rsidR="00B85DF1" w:rsidRPr="00E036A0">
        <w:rPr>
          <w:sz w:val="24"/>
          <w:szCs w:val="24"/>
        </w:rPr>
        <w:t xml:space="preserve"> </w:t>
      </w:r>
      <w:r w:rsidR="006B29E4" w:rsidRPr="00E036A0">
        <w:rPr>
          <w:sz w:val="24"/>
          <w:szCs w:val="24"/>
        </w:rPr>
        <w:t xml:space="preserve"> </w:t>
      </w:r>
      <w:r w:rsidR="00B85DF1" w:rsidRPr="00E036A0">
        <w:rPr>
          <w:sz w:val="24"/>
          <w:szCs w:val="24"/>
        </w:rPr>
        <w:t xml:space="preserve">No  </w:t>
      </w:r>
      <w:r w:rsidR="00C918AE">
        <w:rPr>
          <w:b/>
          <w:sz w:val="24"/>
          <w:szCs w:val="24"/>
        </w:rPr>
        <w:t>5</w:t>
      </w:r>
      <w:r w:rsidR="00B85DF1" w:rsidRPr="00E036A0">
        <w:rPr>
          <w:b/>
          <w:sz w:val="24"/>
          <w:szCs w:val="24"/>
        </w:rPr>
        <w:t xml:space="preserve"> </w:t>
      </w:r>
      <w:r w:rsidR="00B85DF1" w:rsidRPr="00E036A0">
        <w:rPr>
          <w:sz w:val="24"/>
          <w:szCs w:val="24"/>
        </w:rPr>
        <w:t>Blank</w:t>
      </w:r>
    </w:p>
    <w:p w:rsidR="004D4DA7" w:rsidRDefault="004D4DA7" w:rsidP="004B3FA7">
      <w:pPr>
        <w:rPr>
          <w:b/>
          <w:sz w:val="24"/>
          <w:szCs w:val="24"/>
          <w:u w:val="single"/>
        </w:rPr>
      </w:pPr>
    </w:p>
    <w:p w:rsidR="004B3FA7" w:rsidRPr="00E036A0" w:rsidRDefault="004B3FA7" w:rsidP="004B3FA7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lastRenderedPageBreak/>
        <w:t>If yes, what type?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assistant technology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auto chair with lift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Blank (6)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book reader, white cane, talking glucometer, etc.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but not delivered 'coz Agency excuses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cane, computer, baking tools, clocks , watches, timers, itouch, digital recorder, dots of AT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cane, glasses, large print wrist watch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cellphone/wheelchair/internet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computer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computers, cards, organizer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glasses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hearing device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Jaws, Talking Blue Colitor, Cane , Digital Recorder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magnification, audio, video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my cousin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walker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wheelchair, electric van, hospital bed, AT for spoon, control stick cane, crutches, remote pager</w:t>
      </w:r>
    </w:p>
    <w:p w:rsidR="004B3FA7" w:rsidRPr="00E036A0" w:rsidRDefault="004B3FA7" w:rsidP="004B3FA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white cane</w:t>
      </w:r>
    </w:p>
    <w:p w:rsidR="00C44DF0" w:rsidRPr="00E036A0" w:rsidRDefault="00C44DF0" w:rsidP="00B85DF1">
      <w:pPr>
        <w:rPr>
          <w:sz w:val="24"/>
          <w:szCs w:val="24"/>
        </w:rPr>
      </w:pPr>
    </w:p>
    <w:p w:rsidR="00C44DF0" w:rsidRPr="00E036A0" w:rsidRDefault="00C44DF0" w:rsidP="00B85DF1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Have you heard of GSAT before</w:t>
      </w:r>
      <w:r w:rsidR="00A1533D" w:rsidRPr="00E036A0">
        <w:rPr>
          <w:b/>
          <w:sz w:val="24"/>
          <w:szCs w:val="24"/>
          <w:u w:val="single"/>
        </w:rPr>
        <w:t>?</w:t>
      </w:r>
    </w:p>
    <w:p w:rsidR="00C44DF0" w:rsidRPr="00E036A0" w:rsidRDefault="00C44DF0" w:rsidP="00C44DF0">
      <w:pPr>
        <w:rPr>
          <w:sz w:val="24"/>
          <w:szCs w:val="24"/>
        </w:rPr>
      </w:pPr>
      <w:r w:rsidRPr="00E036A0">
        <w:rPr>
          <w:b/>
          <w:sz w:val="24"/>
          <w:szCs w:val="24"/>
        </w:rPr>
        <w:t>6</w:t>
      </w:r>
      <w:r w:rsidR="00C918AE">
        <w:rPr>
          <w:b/>
          <w:sz w:val="24"/>
          <w:szCs w:val="24"/>
        </w:rPr>
        <w:t>9</w:t>
      </w:r>
      <w:r w:rsidRPr="00E036A0">
        <w:rPr>
          <w:sz w:val="24"/>
          <w:szCs w:val="24"/>
        </w:rPr>
        <w:t xml:space="preserve"> Yes</w:t>
      </w:r>
      <w:r w:rsidRPr="00E036A0">
        <w:rPr>
          <w:sz w:val="24"/>
          <w:szCs w:val="24"/>
        </w:rPr>
        <w:tab/>
      </w:r>
      <w:r w:rsidR="00C918AE">
        <w:rPr>
          <w:b/>
          <w:sz w:val="24"/>
          <w:szCs w:val="24"/>
        </w:rPr>
        <w:t>29</w:t>
      </w:r>
      <w:r w:rsidRPr="00E036A0">
        <w:rPr>
          <w:sz w:val="24"/>
          <w:szCs w:val="24"/>
        </w:rPr>
        <w:t xml:space="preserve"> No  </w:t>
      </w:r>
      <w:r w:rsidRPr="00E036A0">
        <w:rPr>
          <w:b/>
          <w:sz w:val="24"/>
          <w:szCs w:val="24"/>
        </w:rPr>
        <w:t xml:space="preserve">0 </w:t>
      </w:r>
      <w:r w:rsidRPr="00E036A0">
        <w:rPr>
          <w:sz w:val="24"/>
          <w:szCs w:val="24"/>
        </w:rPr>
        <w:t>Blank</w:t>
      </w:r>
    </w:p>
    <w:p w:rsidR="00C44DF0" w:rsidRPr="00E036A0" w:rsidRDefault="00C44DF0" w:rsidP="00C44DF0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Has this Fair encouraged you to visit GSAT</w:t>
      </w:r>
      <w:r w:rsidR="00A1533D" w:rsidRPr="00E036A0">
        <w:rPr>
          <w:b/>
          <w:sz w:val="24"/>
          <w:szCs w:val="24"/>
          <w:u w:val="single"/>
        </w:rPr>
        <w:t>?</w:t>
      </w:r>
    </w:p>
    <w:p w:rsidR="00C44DF0" w:rsidRPr="00E036A0" w:rsidRDefault="00C44DF0" w:rsidP="00C44DF0">
      <w:pPr>
        <w:rPr>
          <w:sz w:val="24"/>
          <w:szCs w:val="24"/>
        </w:rPr>
      </w:pPr>
      <w:r w:rsidRPr="00E036A0">
        <w:rPr>
          <w:b/>
          <w:sz w:val="24"/>
          <w:szCs w:val="24"/>
        </w:rPr>
        <w:t>8</w:t>
      </w:r>
      <w:r w:rsidR="00C918AE">
        <w:rPr>
          <w:b/>
          <w:sz w:val="24"/>
          <w:szCs w:val="24"/>
        </w:rPr>
        <w:t>3</w:t>
      </w:r>
      <w:r w:rsidRPr="00E036A0">
        <w:rPr>
          <w:sz w:val="24"/>
          <w:szCs w:val="24"/>
        </w:rPr>
        <w:t xml:space="preserve"> Yes</w:t>
      </w:r>
      <w:r w:rsidRPr="00E036A0">
        <w:rPr>
          <w:sz w:val="24"/>
          <w:szCs w:val="24"/>
        </w:rPr>
        <w:tab/>
      </w:r>
      <w:r w:rsidRPr="00E036A0">
        <w:rPr>
          <w:b/>
          <w:sz w:val="24"/>
          <w:szCs w:val="24"/>
        </w:rPr>
        <w:t>1</w:t>
      </w:r>
      <w:r w:rsidR="00C918AE">
        <w:rPr>
          <w:b/>
          <w:sz w:val="24"/>
          <w:szCs w:val="24"/>
        </w:rPr>
        <w:t>4</w:t>
      </w:r>
      <w:r w:rsidRPr="00E036A0">
        <w:rPr>
          <w:sz w:val="24"/>
          <w:szCs w:val="24"/>
        </w:rPr>
        <w:t xml:space="preserve"> No  </w:t>
      </w:r>
      <w:r w:rsidRPr="00E036A0">
        <w:rPr>
          <w:b/>
          <w:sz w:val="24"/>
          <w:szCs w:val="24"/>
        </w:rPr>
        <w:t xml:space="preserve">1 </w:t>
      </w:r>
      <w:r w:rsidRPr="00E036A0">
        <w:rPr>
          <w:sz w:val="24"/>
          <w:szCs w:val="24"/>
        </w:rPr>
        <w:t>Blank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What did you like about the Fair?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the agencies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the booths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the info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the resources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the resources available become helpful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being able to listen to all the new technology that is available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blank (17)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lastRenderedPageBreak/>
        <w:t>collaboration between the different agencies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communications with people, access of informations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different type of AT equipment available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display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education and community awareness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educational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educational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educational and full of needed information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everything (2)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find resources for my students when I become a teacher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for children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gain knowledge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giveaways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good (2)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good turnout network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great displays/networking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how much help is out there for people with disabilities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 like the innovative new technologies that they have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I'd like to meet people who are concerned w/PWD's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I'm just starting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info on AT , giveaways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information (9)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information and meeting nice people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information was good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information, handouts, and meeting new people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it is good that they have it here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it's so awesome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knowing about it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learn new things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learning about different groups in Guam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learning new things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lot of information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majority vendors present that provided good information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many things dat handicapp have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meeting new people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meeting new people and learning about what other organizations do or offer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meeting other agencies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meeting people and learning about different programs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meeting people and learning about different programs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lastRenderedPageBreak/>
        <w:t>more info(2)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my boyfriend my concern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okay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organization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outreach others and more information of services w/in the community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so many resources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different agencies participation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friendly staffers in each booth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information given by the different booths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many informational booths available to the community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opportunity to meet many service providers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 technology machine that can help people speak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they are very informative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thorough explanation of services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to see the different agencies out in the community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variety of booths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variety, friendly staff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vendor info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Vendors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very informative (2)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Visual Aides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we will win a free bottle</w:t>
      </w:r>
    </w:p>
    <w:p w:rsidR="004B3FA7" w:rsidRPr="00E036A0" w:rsidRDefault="004B3FA7" w:rsidP="004B3FA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yes</w:t>
      </w:r>
    </w:p>
    <w:p w:rsidR="004B3FA7" w:rsidRPr="00E036A0" w:rsidRDefault="004B3FA7" w:rsidP="00E036A0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Which booth was most useful for you?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3 system of care, GSAT &amp; GCIL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(8)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of the above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of the above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of them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all of them represents vital informations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assistive technology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Autism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Autism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blank(26)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career center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CSS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Department of Public Health  Social Services Division of Senior Citizens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DISID-DVR-SRC/UOG EEO/ADA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lastRenderedPageBreak/>
        <w:t>DOE (2)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early childhood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early childhood development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Early Education, Sanctuary, Guam Legal Services Corporation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equally informative and well represented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everything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GDDC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GEHDI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GEIS (2)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GPLS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GSAT (8)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GSAT booth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GSAT, GDOE, GEIS, Library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Guam CEDDERS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Guam Legal(2)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Guam Legal, employment service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Guam Public Library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have not check all yet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headstart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hearing aide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Hearing problem for the kids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 Famaguon-Ta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 will say all of them.GEIS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mostly everyone of the booths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New Vision and GSAT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New Vision Guam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New Vision(3)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no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not sure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not sure yet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Project Tinituhon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Promo-GSAT &amp; SiNA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Promo-GSAT &amp; SiNA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sign language booth my auntie is Barbara Johnson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Sina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SINA and CEDDERS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 xml:space="preserve">the one next to this one </w:t>
      </w:r>
    </w:p>
    <w:p w:rsidR="004B3FA7" w:rsidRPr="00E036A0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to take care always</w:t>
      </w:r>
    </w:p>
    <w:p w:rsidR="00E036A0" w:rsidRPr="0011695C" w:rsidRDefault="004B3FA7" w:rsidP="004B3FA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vocational rehabilitation/GSAT</w:t>
      </w:r>
    </w:p>
    <w:p w:rsidR="004B3FA7" w:rsidRPr="00456F21" w:rsidRDefault="004B3FA7" w:rsidP="00456F21">
      <w:pPr>
        <w:spacing w:line="240" w:lineRule="auto"/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lastRenderedPageBreak/>
        <w:t>What would like to see in the next year’s Fair?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advertisement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affordable, portable lightweight, foldable wheelchair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E036A0">
        <w:rPr>
          <w:sz w:val="24"/>
          <w:szCs w:val="24"/>
        </w:rPr>
        <w:t>all (2)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anything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Bigger gov. support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Blank (37)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continuance of fair till next generations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continuation of the fear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DOE (2)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emergency info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entertainment(4)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Everything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everything and everyone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everything was great and helpful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guest speakers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hoping to see other organization to join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interactive activity using AT with a Magician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its all good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Maybe more interaction with families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and new information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days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demo (2)</w:t>
      </w:r>
      <w:r w:rsidRPr="00E036A0">
        <w:rPr>
          <w:sz w:val="24"/>
          <w:szCs w:val="24"/>
        </w:rPr>
        <w:tab/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demonstrations on newer technology-iPad and iPhone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demos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involvement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of department of agriculture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of the community get involved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of the same (2)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pamphlets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products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service providers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services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technology for the impaired and handicap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variety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vendors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vendors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more vendors-better layout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Narrated and Guided tour of all tables, film room for videos of Assistive Technology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lastRenderedPageBreak/>
        <w:t>not sure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not sure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Nursing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outreach or inform the community prior so more people to show-up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same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same and more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same if not more presenters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variety of AT</w:t>
      </w:r>
    </w:p>
    <w:p w:rsidR="004B3FA7" w:rsidRPr="00E036A0" w:rsidRDefault="004B3FA7" w:rsidP="004B3FA7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Yes (7)</w:t>
      </w:r>
      <w:r w:rsidRPr="00E036A0">
        <w:rPr>
          <w:sz w:val="24"/>
          <w:szCs w:val="24"/>
        </w:rPr>
        <w:tab/>
      </w:r>
    </w:p>
    <w:p w:rsidR="00C44DF0" w:rsidRPr="00E036A0" w:rsidRDefault="004B3FA7" w:rsidP="00C44DF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036A0">
        <w:rPr>
          <w:sz w:val="24"/>
          <w:szCs w:val="24"/>
        </w:rPr>
        <w:t>yes, please</w:t>
      </w:r>
    </w:p>
    <w:p w:rsidR="00456F21" w:rsidRDefault="00456F21" w:rsidP="00C44DF0">
      <w:pPr>
        <w:rPr>
          <w:b/>
          <w:sz w:val="24"/>
          <w:szCs w:val="24"/>
          <w:u w:val="single"/>
        </w:rPr>
      </w:pPr>
    </w:p>
    <w:p w:rsidR="00C44DF0" w:rsidRPr="00E036A0" w:rsidRDefault="00C44DF0" w:rsidP="00C44DF0">
      <w:pPr>
        <w:rPr>
          <w:b/>
          <w:sz w:val="24"/>
          <w:szCs w:val="24"/>
          <w:u w:val="single"/>
        </w:rPr>
      </w:pPr>
      <w:r w:rsidRPr="00E036A0">
        <w:rPr>
          <w:b/>
          <w:sz w:val="24"/>
          <w:szCs w:val="24"/>
          <w:u w:val="single"/>
        </w:rPr>
        <w:t>Level of Satisfaction with the Fair</w:t>
      </w:r>
    </w:p>
    <w:tbl>
      <w:tblPr>
        <w:tblW w:w="6200" w:type="dxa"/>
        <w:tblInd w:w="93" w:type="dxa"/>
        <w:tblLook w:val="04A0" w:firstRow="1" w:lastRow="0" w:firstColumn="1" w:lastColumn="0" w:noHBand="0" w:noVBand="1"/>
      </w:tblPr>
      <w:tblGrid>
        <w:gridCol w:w="460"/>
        <w:gridCol w:w="5920"/>
      </w:tblGrid>
      <w:tr w:rsidR="00A1533D" w:rsidRPr="00E036A0" w:rsidTr="00A153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Highly Satisfied</w:t>
            </w:r>
          </w:p>
        </w:tc>
      </w:tr>
      <w:tr w:rsidR="00A1533D" w:rsidRPr="00E036A0" w:rsidTr="00A153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Satisfied</w:t>
            </w:r>
          </w:p>
        </w:tc>
      </w:tr>
      <w:tr w:rsidR="00A1533D" w:rsidRPr="00E036A0" w:rsidTr="00A153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Somewhat Satisfied</w:t>
            </w:r>
          </w:p>
        </w:tc>
      </w:tr>
      <w:tr w:rsidR="00A1533D" w:rsidRPr="00E036A0" w:rsidTr="00A153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Not at all Satisfied</w:t>
            </w:r>
          </w:p>
        </w:tc>
      </w:tr>
      <w:tr w:rsidR="00A1533D" w:rsidRPr="00E036A0" w:rsidTr="00A153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33D" w:rsidRPr="00E036A0" w:rsidRDefault="00A1533D" w:rsidP="00A153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036A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Blank</w:t>
            </w:r>
          </w:p>
        </w:tc>
      </w:tr>
    </w:tbl>
    <w:p w:rsidR="00C44DF0" w:rsidRPr="00E036A0" w:rsidRDefault="00C44DF0" w:rsidP="00C44DF0">
      <w:pPr>
        <w:rPr>
          <w:sz w:val="24"/>
          <w:szCs w:val="24"/>
        </w:rPr>
      </w:pPr>
    </w:p>
    <w:p w:rsidR="00C44DF0" w:rsidRPr="00E036A0" w:rsidRDefault="00C44DF0" w:rsidP="00C44DF0">
      <w:pPr>
        <w:rPr>
          <w:sz w:val="24"/>
          <w:szCs w:val="24"/>
        </w:rPr>
      </w:pPr>
      <w:r w:rsidRPr="00E036A0">
        <w:rPr>
          <w:sz w:val="24"/>
          <w:szCs w:val="24"/>
        </w:rPr>
        <w:tab/>
      </w:r>
    </w:p>
    <w:p w:rsidR="00C44DF0" w:rsidRPr="00E036A0" w:rsidRDefault="00C44DF0" w:rsidP="00B85DF1">
      <w:pPr>
        <w:rPr>
          <w:sz w:val="24"/>
          <w:szCs w:val="24"/>
        </w:rPr>
      </w:pPr>
    </w:p>
    <w:p w:rsidR="00B85DF1" w:rsidRPr="00E036A0" w:rsidRDefault="00B85DF1" w:rsidP="00B85DF1">
      <w:pPr>
        <w:rPr>
          <w:sz w:val="24"/>
          <w:szCs w:val="24"/>
        </w:rPr>
      </w:pPr>
    </w:p>
    <w:sectPr w:rsidR="00B85DF1" w:rsidRPr="00E036A0" w:rsidSect="00E52C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D7" w:rsidRDefault="00EF41D7" w:rsidP="006B29E4">
      <w:pPr>
        <w:spacing w:after="0" w:line="240" w:lineRule="auto"/>
      </w:pPr>
      <w:r>
        <w:separator/>
      </w:r>
    </w:p>
  </w:endnote>
  <w:endnote w:type="continuationSeparator" w:id="0">
    <w:p w:rsidR="00EF41D7" w:rsidRDefault="00EF41D7" w:rsidP="006B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D7" w:rsidRDefault="00EF41D7" w:rsidP="006B29E4">
      <w:pPr>
        <w:spacing w:after="0" w:line="240" w:lineRule="auto"/>
      </w:pPr>
      <w:r>
        <w:separator/>
      </w:r>
    </w:p>
  </w:footnote>
  <w:footnote w:type="continuationSeparator" w:id="0">
    <w:p w:rsidR="00EF41D7" w:rsidRDefault="00EF41D7" w:rsidP="006B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E4" w:rsidRPr="0011695C" w:rsidRDefault="006B29E4" w:rsidP="006B29E4">
    <w:pPr>
      <w:pStyle w:val="Header"/>
      <w:jc w:val="center"/>
      <w:rPr>
        <w:b/>
        <w:sz w:val="28"/>
      </w:rPr>
    </w:pPr>
    <w:r w:rsidRPr="0011695C">
      <w:rPr>
        <w:b/>
        <w:sz w:val="28"/>
      </w:rPr>
      <w:t>18</w:t>
    </w:r>
    <w:r w:rsidRPr="0011695C">
      <w:rPr>
        <w:b/>
        <w:sz w:val="28"/>
        <w:vertAlign w:val="superscript"/>
      </w:rPr>
      <w:t>th</w:t>
    </w:r>
    <w:r w:rsidRPr="0011695C">
      <w:rPr>
        <w:b/>
        <w:sz w:val="28"/>
      </w:rPr>
      <w:t xml:space="preserve"> Annual GSAT Assistive Technology Fair</w:t>
    </w:r>
  </w:p>
  <w:p w:rsidR="006B29E4" w:rsidRPr="0011695C" w:rsidRDefault="006B29E4" w:rsidP="006B29E4">
    <w:pPr>
      <w:pStyle w:val="Header"/>
      <w:jc w:val="center"/>
      <w:rPr>
        <w:b/>
        <w:sz w:val="28"/>
      </w:rPr>
    </w:pPr>
    <w:r w:rsidRPr="0011695C">
      <w:rPr>
        <w:b/>
        <w:sz w:val="28"/>
      </w:rPr>
      <w:t>“Living Life! Enhancing the Quality of Through Assistive Technology”</w:t>
    </w:r>
  </w:p>
  <w:p w:rsidR="006B29E4" w:rsidRPr="0011695C" w:rsidRDefault="006B29E4" w:rsidP="006B29E4">
    <w:pPr>
      <w:pStyle w:val="Header"/>
      <w:jc w:val="center"/>
      <w:rPr>
        <w:b/>
        <w:sz w:val="28"/>
      </w:rPr>
    </w:pPr>
    <w:r w:rsidRPr="0011695C">
      <w:rPr>
        <w:b/>
        <w:sz w:val="28"/>
      </w:rPr>
      <w:t>Saturday, February 25, 2012 10:00a.m.-2:00 p.m. Micronesia Mall</w:t>
    </w:r>
  </w:p>
  <w:p w:rsidR="006B29E4" w:rsidRPr="0011695C" w:rsidRDefault="007C5CA1" w:rsidP="006B29E4">
    <w:pPr>
      <w:pStyle w:val="Header"/>
      <w:jc w:val="center"/>
      <w:rPr>
        <w:b/>
        <w:sz w:val="36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-876300</wp:posOffset>
              </wp:positionH>
              <wp:positionV relativeFrom="paragraph">
                <wp:posOffset>221615</wp:posOffset>
              </wp:positionV>
              <wp:extent cx="7743825" cy="19050"/>
              <wp:effectExtent l="9525" t="12065" r="9525" b="698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38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69pt;margin-top:17.45pt;width:609.7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v5E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c3CegbjCoiq1NaGAelRvZgnTX84pHTVEdXyGPx6MpCbhYzkXUq4OANFdsNXzSCGAH7c&#10;1bGxfYCELaBjpOR0o4QfPaLw8f4+v5tPphhR8GWLdBopS0hxTTbW+S9c9ygYJXbeEtF2vtJKAfna&#10;ZrEUOTw5H1ojxTUhVFZ6I6SMGpAKDSVeTKFW8DgtBQvOeLHtrpIWHUhQUfzFOT+EWb1XLIJ1nLD1&#10;xfZEyLMNxaUKeDActHOxzjL5uUgX6/l6no/yyWw9ytO6Hj1uqnw022T30/qurqo6+xVay/KiE4xx&#10;Fbq7SjbL/04Sl8dzFttNtLc1JO/R476g2et/bDqyGwg9S2On2Wlrr6yDSmPw5UWFZ/D2Dvbbd7/6&#10;DQAA//8DAFBLAwQUAAYACAAAACEAaRMbTeEAAAALAQAADwAAAGRycy9kb3ducmV2LnhtbEyPS2+D&#10;MBCE75X6H6ytlEuV2OTRAsVEUaQeesxD6tXBGyDFa4RNoPn1dU7pcXZGs99k69E07Iqdqy1JiGYC&#10;GFJhdU2lhOPhcxoDc16RVo0llPCLDtb581OmUm0H2uF170sWSsilSkLlfZty7ooKjXIz2yIF72w7&#10;o3yQXcl1p4ZQbho+F+KNG1VT+FCpFrcVFj/73khA168isUlMefy6Da/f89tlaA9STl7GzQcwj6N/&#10;hOGOH9AhD0wn25N2rJEwjRZxGOMlLJYJsHtCxNEK2Clc3hPgecb/b8j/AAAA//8DAFBLAQItABQA&#10;BgAIAAAAIQC2gziS/gAAAOEBAAATAAAAAAAAAAAAAAAAAAAAAABbQ29udGVudF9UeXBlc10ueG1s&#10;UEsBAi0AFAAGAAgAAAAhADj9If/WAAAAlAEAAAsAAAAAAAAAAAAAAAAALwEAAF9yZWxzLy5yZWxz&#10;UEsBAi0AFAAGAAgAAAAhADay/kQhAgAAPwQAAA4AAAAAAAAAAAAAAAAALgIAAGRycy9lMm9Eb2Mu&#10;eG1sUEsBAi0AFAAGAAgAAAAhAGkTG03hAAAACwEAAA8AAAAAAAAAAAAAAAAAewQAAGRycy9kb3du&#10;cmV2LnhtbFBLBQYAAAAABAAEAPMAAACJBQAAAAA=&#10;"/>
          </w:pict>
        </mc:Fallback>
      </mc:AlternateContent>
    </w:r>
    <w:r w:rsidR="006B29E4" w:rsidRPr="0011695C">
      <w:rPr>
        <w:b/>
        <w:sz w:val="36"/>
      </w:rPr>
      <w:t>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91FD6"/>
    <w:multiLevelType w:val="hybridMultilevel"/>
    <w:tmpl w:val="264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3647F"/>
    <w:multiLevelType w:val="hybridMultilevel"/>
    <w:tmpl w:val="5680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23830"/>
    <w:multiLevelType w:val="hybridMultilevel"/>
    <w:tmpl w:val="7B6A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7D38"/>
    <w:multiLevelType w:val="hybridMultilevel"/>
    <w:tmpl w:val="5D3E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C6"/>
    <w:rsid w:val="000F06D1"/>
    <w:rsid w:val="0011695C"/>
    <w:rsid w:val="001F3D10"/>
    <w:rsid w:val="00295DEE"/>
    <w:rsid w:val="00456F21"/>
    <w:rsid w:val="004778F7"/>
    <w:rsid w:val="00483538"/>
    <w:rsid w:val="004B3FA7"/>
    <w:rsid w:val="004D4DA7"/>
    <w:rsid w:val="006878C5"/>
    <w:rsid w:val="006967C6"/>
    <w:rsid w:val="006B29E4"/>
    <w:rsid w:val="007C5CA1"/>
    <w:rsid w:val="008C50DD"/>
    <w:rsid w:val="009136A4"/>
    <w:rsid w:val="0097464B"/>
    <w:rsid w:val="00A01B83"/>
    <w:rsid w:val="00A1533D"/>
    <w:rsid w:val="00A357D5"/>
    <w:rsid w:val="00AC687D"/>
    <w:rsid w:val="00B61D63"/>
    <w:rsid w:val="00B85DF1"/>
    <w:rsid w:val="00C44DF0"/>
    <w:rsid w:val="00C918AE"/>
    <w:rsid w:val="00D074D6"/>
    <w:rsid w:val="00D342D6"/>
    <w:rsid w:val="00D665A8"/>
    <w:rsid w:val="00E036A0"/>
    <w:rsid w:val="00E440FA"/>
    <w:rsid w:val="00E52CA3"/>
    <w:rsid w:val="00E76E49"/>
    <w:rsid w:val="00EA56EE"/>
    <w:rsid w:val="00EF41D7"/>
    <w:rsid w:val="00E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4"/>
  </w:style>
  <w:style w:type="paragraph" w:styleId="Footer">
    <w:name w:val="footer"/>
    <w:basedOn w:val="Normal"/>
    <w:link w:val="FooterChar"/>
    <w:uiPriority w:val="99"/>
    <w:semiHidden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9E4"/>
  </w:style>
  <w:style w:type="paragraph" w:styleId="BalloonText">
    <w:name w:val="Balloon Text"/>
    <w:basedOn w:val="Normal"/>
    <w:link w:val="BalloonTextChar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95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9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4"/>
  </w:style>
  <w:style w:type="paragraph" w:styleId="Footer">
    <w:name w:val="footer"/>
    <w:basedOn w:val="Normal"/>
    <w:link w:val="FooterChar"/>
    <w:uiPriority w:val="99"/>
    <w:semiHidden/>
    <w:unhideWhenUsed/>
    <w:rsid w:val="006B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29E4"/>
  </w:style>
  <w:style w:type="paragraph" w:styleId="BalloonText">
    <w:name w:val="Balloon Text"/>
    <w:basedOn w:val="Normal"/>
    <w:link w:val="BalloonTextChar"/>
    <w:uiPriority w:val="99"/>
    <w:semiHidden/>
    <w:unhideWhenUsed/>
    <w:rsid w:val="006B2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E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29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295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2A86-B7A8-4DED-8A80-5038EAA5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Carla Torres</cp:lastModifiedBy>
  <cp:revision>2</cp:revision>
  <cp:lastPrinted>2012-03-01T23:55:00Z</cp:lastPrinted>
  <dcterms:created xsi:type="dcterms:W3CDTF">2012-04-16T00:42:00Z</dcterms:created>
  <dcterms:modified xsi:type="dcterms:W3CDTF">2012-04-16T00:42:00Z</dcterms:modified>
</cp:coreProperties>
</file>